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65F" w14:textId="2D5B69AB" w:rsidR="00E56537" w:rsidRPr="00570B78" w:rsidRDefault="00F1717C" w:rsidP="004B2D81">
      <w:pPr>
        <w:pStyle w:val="HD-1"/>
        <w:spacing w:before="0" w:line="240" w:lineRule="auto"/>
        <w:jc w:val="both"/>
        <w:rPr>
          <w:rFonts w:ascii="Cambria" w:hAnsi="Cambria"/>
          <w:color w:val="000000" w:themeColor="text1"/>
          <w:sz w:val="28"/>
          <w:szCs w:val="28"/>
        </w:rPr>
      </w:pPr>
      <w:proofErr w:type="spellStart"/>
      <w:r w:rsidRPr="00570B78">
        <w:rPr>
          <w:rFonts w:ascii="Cambria" w:hAnsi="Cambria" w:cstheme="majorBidi"/>
          <w:color w:val="000000" w:themeColor="text1"/>
          <w:sz w:val="28"/>
          <w:szCs w:val="28"/>
        </w:rPr>
        <w:t>Implementasi</w:t>
      </w:r>
      <w:proofErr w:type="spellEnd"/>
      <w:r w:rsidRPr="00570B78">
        <w:rPr>
          <w:rFonts w:ascii="Cambria" w:hAnsi="Cambria" w:cstheme="majorBidi"/>
          <w:color w:val="000000" w:themeColor="text1"/>
          <w:sz w:val="28"/>
          <w:szCs w:val="28"/>
        </w:rPr>
        <w:t xml:space="preserve"> </w:t>
      </w:r>
      <w:proofErr w:type="spellStart"/>
      <w:r w:rsidRPr="00570B78">
        <w:rPr>
          <w:rFonts w:ascii="Cambria" w:hAnsi="Cambria" w:cstheme="majorBidi"/>
          <w:color w:val="000000" w:themeColor="text1"/>
          <w:sz w:val="28"/>
          <w:szCs w:val="28"/>
        </w:rPr>
        <w:t>Pembelajaran</w:t>
      </w:r>
      <w:proofErr w:type="spellEnd"/>
      <w:r w:rsidRPr="00570B78">
        <w:rPr>
          <w:rFonts w:ascii="Cambria" w:hAnsi="Cambria" w:cstheme="majorBidi"/>
          <w:color w:val="000000" w:themeColor="text1"/>
          <w:sz w:val="28"/>
          <w:szCs w:val="28"/>
        </w:rPr>
        <w:t xml:space="preserve"> </w:t>
      </w:r>
      <w:proofErr w:type="spellStart"/>
      <w:r w:rsidRPr="00570B78">
        <w:rPr>
          <w:rFonts w:ascii="Cambria" w:hAnsi="Cambria" w:cstheme="majorBidi"/>
          <w:color w:val="000000" w:themeColor="text1"/>
          <w:sz w:val="28"/>
          <w:szCs w:val="28"/>
        </w:rPr>
        <w:t>Berdiferensiasi</w:t>
      </w:r>
      <w:proofErr w:type="spellEnd"/>
      <w:r w:rsidRPr="00570B78">
        <w:rPr>
          <w:rFonts w:ascii="Cambria" w:hAnsi="Cambria" w:cstheme="majorBidi"/>
          <w:color w:val="000000" w:themeColor="text1"/>
          <w:sz w:val="28"/>
          <w:szCs w:val="28"/>
        </w:rPr>
        <w:t xml:space="preserve"> </w:t>
      </w:r>
      <w:proofErr w:type="spellStart"/>
      <w:r w:rsidRPr="00570B78">
        <w:rPr>
          <w:rFonts w:ascii="Cambria" w:hAnsi="Cambria" w:cstheme="majorBidi"/>
          <w:color w:val="000000" w:themeColor="text1"/>
          <w:sz w:val="28"/>
          <w:szCs w:val="28"/>
        </w:rPr>
        <w:t>Melalui</w:t>
      </w:r>
      <w:proofErr w:type="spellEnd"/>
      <w:r w:rsidRPr="00570B78">
        <w:rPr>
          <w:rFonts w:ascii="Cambria" w:hAnsi="Cambria" w:cstheme="majorBidi"/>
          <w:color w:val="000000" w:themeColor="text1"/>
          <w:sz w:val="28"/>
          <w:szCs w:val="28"/>
        </w:rPr>
        <w:t xml:space="preserve"> </w:t>
      </w:r>
      <w:proofErr w:type="gramStart"/>
      <w:r w:rsidRPr="00570B78">
        <w:rPr>
          <w:rFonts w:ascii="Cambria" w:hAnsi="Cambria" w:cstheme="majorBidi"/>
          <w:color w:val="000000" w:themeColor="text1"/>
          <w:sz w:val="28"/>
          <w:szCs w:val="28"/>
        </w:rPr>
        <w:t>Media  Word</w:t>
      </w:r>
      <w:proofErr w:type="gramEnd"/>
      <w:r>
        <w:rPr>
          <w:rFonts w:ascii="Cambria" w:hAnsi="Cambria" w:cstheme="majorBidi"/>
          <w:color w:val="000000" w:themeColor="text1"/>
          <w:sz w:val="28"/>
          <w:szCs w:val="28"/>
        </w:rPr>
        <w:t xml:space="preserve"> </w:t>
      </w:r>
      <w:r w:rsidRPr="00570B78">
        <w:rPr>
          <w:rFonts w:ascii="Cambria" w:hAnsi="Cambria" w:cstheme="majorBidi"/>
          <w:color w:val="000000" w:themeColor="text1"/>
          <w:sz w:val="28"/>
          <w:szCs w:val="28"/>
        </w:rPr>
        <w:t>wall</w:t>
      </w:r>
      <w:r>
        <w:rPr>
          <w:rFonts w:ascii="Cambria" w:hAnsi="Cambria" w:cstheme="majorBidi"/>
          <w:color w:val="000000" w:themeColor="text1"/>
          <w:sz w:val="28"/>
          <w:szCs w:val="28"/>
        </w:rPr>
        <w:t xml:space="preserve"> Pada Materi </w:t>
      </w:r>
      <w:proofErr w:type="spellStart"/>
      <w:r>
        <w:rPr>
          <w:rFonts w:ascii="Cambria" w:hAnsi="Cambria" w:cstheme="majorBidi"/>
          <w:color w:val="000000" w:themeColor="text1"/>
          <w:sz w:val="28"/>
          <w:szCs w:val="28"/>
        </w:rPr>
        <w:t>Asmaul</w:t>
      </w:r>
      <w:proofErr w:type="spellEnd"/>
      <w:r>
        <w:rPr>
          <w:rFonts w:ascii="Cambria" w:hAnsi="Cambria" w:cstheme="majorBidi"/>
          <w:color w:val="000000" w:themeColor="text1"/>
          <w:sz w:val="28"/>
          <w:szCs w:val="28"/>
        </w:rPr>
        <w:t xml:space="preserve"> Husna</w:t>
      </w:r>
      <w:r w:rsidRPr="00570B78">
        <w:rPr>
          <w:rFonts w:ascii="Cambria" w:hAnsi="Cambria" w:cstheme="majorBidi"/>
          <w:color w:val="000000" w:themeColor="text1"/>
          <w:sz w:val="28"/>
          <w:szCs w:val="28"/>
        </w:rPr>
        <w:t xml:space="preserve"> Di S</w:t>
      </w:r>
      <w:r w:rsidR="005E5179">
        <w:rPr>
          <w:rFonts w:ascii="Cambria" w:hAnsi="Cambria" w:cstheme="majorBidi"/>
          <w:color w:val="000000" w:themeColor="text1"/>
          <w:sz w:val="28"/>
          <w:szCs w:val="28"/>
        </w:rPr>
        <w:t>DN</w:t>
      </w:r>
      <w:r w:rsidRPr="00570B78">
        <w:rPr>
          <w:rFonts w:ascii="Cambria" w:hAnsi="Cambria" w:cstheme="majorBidi"/>
          <w:color w:val="000000" w:themeColor="text1"/>
          <w:sz w:val="28"/>
          <w:szCs w:val="28"/>
        </w:rPr>
        <w:t xml:space="preserve"> 01 </w:t>
      </w:r>
      <w:proofErr w:type="spellStart"/>
      <w:r w:rsidRPr="00570B78">
        <w:rPr>
          <w:rFonts w:ascii="Cambria" w:hAnsi="Cambria" w:cstheme="majorBidi"/>
          <w:color w:val="000000" w:themeColor="text1"/>
          <w:sz w:val="28"/>
          <w:szCs w:val="28"/>
        </w:rPr>
        <w:t>Banjarlor</w:t>
      </w:r>
      <w:proofErr w:type="spellEnd"/>
      <w:r w:rsidRPr="00570B7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27C1AE99" w14:textId="121653D7" w:rsidR="00E56537" w:rsidRPr="00A23C43" w:rsidRDefault="00A23C43" w:rsidP="00E56537">
      <w:pPr>
        <w:pStyle w:val="Author"/>
        <w:spacing w:after="0" w:line="240" w:lineRule="auto"/>
        <w:rPr>
          <w:rFonts w:ascii="Cambria" w:hAnsi="Cambria"/>
          <w:sz w:val="22"/>
          <w:szCs w:val="22"/>
          <w:vertAlign w:val="superscript"/>
        </w:rPr>
      </w:pPr>
      <w:r>
        <w:rPr>
          <w:rFonts w:ascii="Cambria" w:hAnsi="Cambria"/>
          <w:sz w:val="22"/>
          <w:szCs w:val="22"/>
        </w:rPr>
        <w:t>Mubayinah</w:t>
      </w:r>
      <w:r w:rsidRPr="00A23C43">
        <w:rPr>
          <w:rFonts w:ascii="Cambria" w:hAnsi="Cambria"/>
          <w:sz w:val="22"/>
          <w:szCs w:val="22"/>
          <w:vertAlign w:val="superscript"/>
        </w:rPr>
        <w:t>1</w:t>
      </w:r>
      <w:r>
        <w:rPr>
          <w:rFonts w:ascii="Cambria" w:hAnsi="Cambria"/>
          <w:sz w:val="22"/>
          <w:szCs w:val="22"/>
        </w:rPr>
        <w:t xml:space="preserve"> </w:t>
      </w:r>
      <w:r w:rsidR="00E56537">
        <w:rPr>
          <w:rFonts w:ascii="Cambria" w:hAnsi="Cambria"/>
          <w:sz w:val="22"/>
          <w:szCs w:val="22"/>
          <w:lang w:val="id-ID"/>
        </w:rPr>
        <w:t>Husna</w:t>
      </w:r>
      <w:r w:rsidR="00C83E38">
        <w:rPr>
          <w:rFonts w:ascii="Cambria" w:hAnsi="Cambria"/>
          <w:sz w:val="22"/>
          <w:szCs w:val="22"/>
        </w:rPr>
        <w:t xml:space="preserve"> </w:t>
      </w:r>
      <w:r w:rsidR="00E56537">
        <w:rPr>
          <w:rFonts w:ascii="Cambria" w:hAnsi="Cambria"/>
          <w:sz w:val="22"/>
          <w:szCs w:val="22"/>
          <w:lang w:val="id-ID"/>
        </w:rPr>
        <w:t>Nasihatul Nila.</w:t>
      </w:r>
      <w:r>
        <w:rPr>
          <w:rFonts w:ascii="Cambria" w:hAnsi="Cambria"/>
          <w:sz w:val="22"/>
          <w:szCs w:val="22"/>
          <w:vertAlign w:val="superscript"/>
        </w:rPr>
        <w:t>2</w:t>
      </w:r>
      <w:r w:rsidR="00B26B00">
        <w:rPr>
          <w:rFonts w:ascii="Cambria" w:hAnsi="Cambria"/>
          <w:sz w:val="22"/>
          <w:szCs w:val="22"/>
          <w:lang w:val="id-ID"/>
        </w:rPr>
        <w:t xml:space="preserve"> Vitalia Filda </w:t>
      </w:r>
      <w:r>
        <w:rPr>
          <w:rFonts w:ascii="Cambria" w:hAnsi="Cambria"/>
          <w:sz w:val="22"/>
          <w:szCs w:val="22"/>
          <w:vertAlign w:val="superscript"/>
        </w:rPr>
        <w:t>3</w:t>
      </w:r>
    </w:p>
    <w:p w14:paraId="62C837F1" w14:textId="2AF7F832" w:rsidR="00E56537" w:rsidRDefault="00E56537" w:rsidP="00E56537">
      <w:pPr>
        <w:spacing w:after="0"/>
        <w:rPr>
          <w:rFonts w:ascii="Cambria" w:hAnsi="Cambria"/>
          <w:lang w:val="id-ID"/>
        </w:rPr>
      </w:pPr>
      <w:r w:rsidRPr="00E56537">
        <w:rPr>
          <w:rFonts w:ascii="Cambria" w:hAnsi="Cambria"/>
          <w:lang w:val="id-ID"/>
        </w:rPr>
        <w:t>STAI B</w:t>
      </w:r>
      <w:r>
        <w:rPr>
          <w:rFonts w:ascii="Cambria" w:hAnsi="Cambria"/>
          <w:lang w:val="id-ID"/>
        </w:rPr>
        <w:t>rebes, Indonesia</w:t>
      </w:r>
    </w:p>
    <w:p w14:paraId="05F9522F" w14:textId="7728D2F4" w:rsidR="00A23C43" w:rsidRPr="00A23C43" w:rsidRDefault="00C83E38" w:rsidP="00C83E38">
      <w:pPr>
        <w:pStyle w:val="affiliation"/>
        <w:jc w:val="left"/>
        <w:rPr>
          <w:rFonts w:ascii="Cambria" w:hAnsi="Cambria"/>
          <w:lang w:val="en-US"/>
        </w:rPr>
      </w:pPr>
      <w:hyperlink r:id="rId8" w:history="1">
        <w:r w:rsidRPr="00C83E38">
          <w:rPr>
            <w:rStyle w:val="Hyperlink"/>
            <w:rFonts w:ascii="Cambria" w:hAnsi="Cambria"/>
            <w:lang w:val="en-US"/>
          </w:rPr>
          <w:t>Mubayinah</w:t>
        </w:r>
        <w:r w:rsidRPr="00CD262E">
          <w:rPr>
            <w:rStyle w:val="Hyperlink"/>
            <w:rFonts w:ascii="Noto Sans" w:hAnsi="Noto Sans" w:cs="Noto Sans"/>
            <w:sz w:val="21"/>
            <w:szCs w:val="21"/>
            <w:shd w:val="clear" w:color="auto" w:fill="FFFFFF"/>
          </w:rPr>
          <w:t>@gmail.</w:t>
        </w:r>
        <w:r w:rsidRPr="00C83E38">
          <w:rPr>
            <w:rStyle w:val="Hyperlink"/>
            <w:rFonts w:ascii="Cambria" w:hAnsi="Cambria"/>
            <w:lang w:val="en-US"/>
          </w:rPr>
          <w:t>com</w:t>
        </w:r>
      </w:hyperlink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  <w:r w:rsidR="00A23C43">
        <w:rPr>
          <w:rFonts w:ascii="Cambria" w:hAnsi="Cambria"/>
        </w:rPr>
        <w:t xml:space="preserve"> </w:t>
      </w:r>
    </w:p>
    <w:p w14:paraId="4D9F3E44" w14:textId="30497BD7" w:rsidR="00607F93" w:rsidRDefault="00F81CC6" w:rsidP="00F81439">
      <w:pPr>
        <w:pStyle w:val="affiliation"/>
        <w:jc w:val="left"/>
        <w:rPr>
          <w:rFonts w:ascii="Cambria" w:hAnsi="Cambria"/>
          <w:color w:val="2E74B5" w:themeColor="accent1" w:themeShade="BF"/>
          <w:lang w:val="en-US"/>
        </w:rPr>
      </w:pPr>
      <w:hyperlink r:id="rId9" w:history="1">
        <w:r w:rsidR="00C051B0" w:rsidRPr="002A7969">
          <w:rPr>
            <w:rStyle w:val="Hyperlink"/>
            <w:rFonts w:ascii="Cambria" w:hAnsi="Cambria"/>
            <w:lang w:val="en-US"/>
          </w:rPr>
          <w:t>Nilanasihatul1410@gmail.com</w:t>
        </w:r>
      </w:hyperlink>
    </w:p>
    <w:p w14:paraId="0400D88C" w14:textId="2C3E01BD" w:rsidR="00C051B0" w:rsidRPr="00B26B00" w:rsidRDefault="00F81CC6" w:rsidP="00F81439">
      <w:pPr>
        <w:pStyle w:val="affiliation"/>
        <w:jc w:val="left"/>
        <w:rPr>
          <w:rFonts w:ascii="Cambria" w:hAnsi="Cambria"/>
          <w:color w:val="2E74B5" w:themeColor="accent1" w:themeShade="BF"/>
          <w:lang w:val="en-US"/>
        </w:rPr>
      </w:pPr>
      <w:hyperlink r:id="rId10" w:history="1">
        <w:r w:rsidR="00B26B00" w:rsidRPr="002A7969">
          <w:rPr>
            <w:rStyle w:val="Hyperlink"/>
            <w:rFonts w:ascii="Cambria" w:hAnsi="Cambria"/>
            <w:lang w:val="en-US"/>
          </w:rPr>
          <w:t>Fildavitalia@staibrebes.ac.id</w:t>
        </w:r>
      </w:hyperlink>
    </w:p>
    <w:p w14:paraId="60B34C70" w14:textId="77777777" w:rsidR="00F81439" w:rsidRPr="00E247C7" w:rsidRDefault="00F81439" w:rsidP="00F81439">
      <w:pPr>
        <w:pStyle w:val="affiliation"/>
        <w:jc w:val="left"/>
        <w:rPr>
          <w:rFonts w:ascii="Cambria" w:hAnsi="Cambria"/>
          <w:sz w:val="18"/>
          <w:szCs w:val="18"/>
          <w:lang w:val="en-US"/>
        </w:rPr>
      </w:pPr>
    </w:p>
    <w:tbl>
      <w:tblPr>
        <w:tblpPr w:leftFromText="187" w:rightFromText="187" w:bottomFromText="187" w:vertAnchor="text" w:tblpX="851" w:tblpY="1"/>
        <w:tblOverlap w:val="never"/>
        <w:tblW w:w="7817" w:type="dxa"/>
        <w:tblBorders>
          <w:top w:val="single" w:sz="12" w:space="0" w:color="ED7D31"/>
          <w:bottom w:val="single" w:sz="12" w:space="0" w:color="ED7D31"/>
          <w:insideH w:val="single" w:sz="12" w:space="0" w:color="ED7D3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10"/>
        <w:gridCol w:w="20"/>
        <w:gridCol w:w="5163"/>
        <w:gridCol w:w="284"/>
        <w:gridCol w:w="20"/>
      </w:tblGrid>
      <w:tr w:rsidR="00A84B8C" w:rsidRPr="00E247C7" w14:paraId="04FD7677" w14:textId="77777777" w:rsidTr="000D02D3">
        <w:trPr>
          <w:trHeight w:val="396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71249376" w14:textId="77777777" w:rsidR="00A84B8C" w:rsidRPr="00E247C7" w:rsidRDefault="00A84B8C" w:rsidP="000D02D3">
            <w:pPr>
              <w:pStyle w:val="ArticleinfoHead"/>
              <w:rPr>
                <w:rFonts w:ascii="Cambria" w:hAnsi="Cambria"/>
                <w:b/>
                <w:bCs/>
                <w:noProof/>
                <w:color w:val="1F4E79" w:themeColor="accent1" w:themeShade="80"/>
                <w:sz w:val="20"/>
              </w:rPr>
            </w:pPr>
            <w:r w:rsidRPr="00E247C7">
              <w:rPr>
                <w:rFonts w:ascii="Cambria" w:hAnsi="Cambria"/>
                <w:b/>
                <w:bCs/>
                <w:noProof/>
                <w:color w:val="1F4E79" w:themeColor="accent1" w:themeShade="80"/>
                <w:sz w:val="20"/>
              </w:rPr>
              <w:t>ARTICLE INFO</w:t>
            </w:r>
          </w:p>
        </w:tc>
        <w:tc>
          <w:tcPr>
            <w:tcW w:w="20" w:type="dxa"/>
            <w:shd w:val="clear" w:color="auto" w:fill="auto"/>
          </w:tcPr>
          <w:p w14:paraId="233A1120" w14:textId="77777777" w:rsidR="00A84B8C" w:rsidRPr="00E247C7" w:rsidRDefault="00A84B8C" w:rsidP="000D02D3">
            <w:pPr>
              <w:pStyle w:val="AbstractHead"/>
              <w:rPr>
                <w:rFonts w:ascii="Cambria" w:hAnsi="Cambria"/>
                <w:b/>
                <w:bCs/>
                <w:color w:val="1F4E79" w:themeColor="accent1" w:themeShade="80"/>
              </w:rPr>
            </w:pPr>
          </w:p>
        </w:tc>
        <w:tc>
          <w:tcPr>
            <w:tcW w:w="5447" w:type="dxa"/>
            <w:gridSpan w:val="2"/>
            <w:shd w:val="clear" w:color="auto" w:fill="auto"/>
            <w:tcMar>
              <w:left w:w="240" w:type="dxa"/>
            </w:tcMar>
            <w:vAlign w:val="center"/>
          </w:tcPr>
          <w:p w14:paraId="05AFCAD3" w14:textId="77777777" w:rsidR="00A84B8C" w:rsidRPr="00E247C7" w:rsidRDefault="00A84B8C" w:rsidP="000D02D3">
            <w:pPr>
              <w:pStyle w:val="AbstractHead"/>
              <w:rPr>
                <w:rFonts w:ascii="Cambria" w:hAnsi="Cambria"/>
                <w:b/>
                <w:bCs/>
                <w:color w:val="1F4E79" w:themeColor="accent1" w:themeShade="80"/>
              </w:rPr>
            </w:pPr>
            <w:r w:rsidRPr="00E247C7">
              <w:rPr>
                <w:rFonts w:ascii="Cambria" w:hAnsi="Cambria"/>
                <w:b/>
                <w:bCs/>
                <w:color w:val="1F4E79" w:themeColor="accent1" w:themeShade="80"/>
              </w:rPr>
              <w:t>ABSTRACT</w:t>
            </w:r>
          </w:p>
        </w:tc>
        <w:tc>
          <w:tcPr>
            <w:tcW w:w="20" w:type="dxa"/>
            <w:shd w:val="clear" w:color="auto" w:fill="auto"/>
          </w:tcPr>
          <w:p w14:paraId="4404BE18" w14:textId="77777777" w:rsidR="00A84B8C" w:rsidRPr="00E247C7" w:rsidRDefault="00A84B8C" w:rsidP="000D02D3">
            <w:pPr>
              <w:pStyle w:val="AbstractHead"/>
              <w:rPr>
                <w:rFonts w:ascii="Cambria" w:hAnsi="Cambria"/>
              </w:rPr>
            </w:pPr>
          </w:p>
        </w:tc>
      </w:tr>
      <w:tr w:rsidR="00C051B0" w:rsidRPr="00E247C7" w14:paraId="6D269DC3" w14:textId="77777777" w:rsidTr="000D02D3">
        <w:trPr>
          <w:gridAfter w:val="1"/>
          <w:wAfter w:w="20" w:type="dxa"/>
          <w:trHeight w:val="1082"/>
        </w:trPr>
        <w:tc>
          <w:tcPr>
            <w:tcW w:w="20" w:type="dxa"/>
            <w:shd w:val="clear" w:color="auto" w:fill="auto"/>
          </w:tcPr>
          <w:p w14:paraId="3A8DF9E3" w14:textId="77777777" w:rsidR="00C051B0" w:rsidRPr="00E247C7" w:rsidRDefault="00C051B0" w:rsidP="000D02D3">
            <w:pPr>
              <w:pStyle w:val="AbstractText"/>
              <w:spacing w:line="240" w:lineRule="auto"/>
              <w:ind w:right="144"/>
              <w:rPr>
                <w:rFonts w:ascii="Cambria" w:hAnsi="Cambria"/>
              </w:rPr>
            </w:pPr>
          </w:p>
        </w:tc>
        <w:tc>
          <w:tcPr>
            <w:tcW w:w="7493" w:type="dxa"/>
            <w:gridSpan w:val="3"/>
            <w:vMerge w:val="restart"/>
            <w:shd w:val="clear" w:color="auto" w:fill="F2F2F2" w:themeFill="background1" w:themeFillShade="F2"/>
            <w:tcMar>
              <w:left w:w="240" w:type="dxa"/>
            </w:tcMar>
          </w:tcPr>
          <w:p w14:paraId="53C7C358" w14:textId="77777777" w:rsidR="00C051B0" w:rsidRPr="00427F5E" w:rsidRDefault="00C051B0" w:rsidP="000D02D3">
            <w:pPr>
              <w:pStyle w:val="AbstractText"/>
              <w:spacing w:line="240" w:lineRule="auto"/>
              <w:rPr>
                <w:rFonts w:ascii="Cambria" w:hAnsi="Cambria"/>
              </w:rPr>
            </w:pPr>
            <w:r w:rsidRPr="00427F5E">
              <w:rPr>
                <w:rFonts w:ascii="Cambria" w:hAnsi="Cambria"/>
              </w:rPr>
              <w:t xml:space="preserve">Nowadays, the development of science, technology and communication is increasingly rapid and has a great influence on learning in the field of education. This research aims to explore the implementation of differentiated learning through the </w:t>
            </w:r>
            <w:proofErr w:type="spellStart"/>
            <w:r w:rsidRPr="00427F5E">
              <w:rPr>
                <w:rFonts w:ascii="Cambria" w:hAnsi="Cambria"/>
              </w:rPr>
              <w:t>wordwall</w:t>
            </w:r>
            <w:proofErr w:type="spellEnd"/>
            <w:r w:rsidRPr="00427F5E">
              <w:rPr>
                <w:rFonts w:ascii="Cambria" w:hAnsi="Cambria"/>
              </w:rPr>
              <w:t xml:space="preserve"> learning model at SDN 01 </w:t>
            </w:r>
            <w:proofErr w:type="spellStart"/>
            <w:r w:rsidRPr="00427F5E">
              <w:rPr>
                <w:rFonts w:ascii="Cambria" w:hAnsi="Cambria"/>
              </w:rPr>
              <w:t>Banjarlor</w:t>
            </w:r>
            <w:proofErr w:type="spellEnd"/>
            <w:r w:rsidRPr="00427F5E">
              <w:rPr>
                <w:rFonts w:ascii="Cambria" w:hAnsi="Cambria"/>
              </w:rPr>
              <w:t xml:space="preserve">. Differentiated learning is expected to meet students' learning needs, the essence of which is that each student has different abilities and learning styles. The research method used is a qualitative descriptive method with a focus on observations and interviews submitted to grade 6 Islamic religious education teachers and several students. The research results show that the application of </w:t>
            </w:r>
            <w:proofErr w:type="spellStart"/>
            <w:r w:rsidRPr="00427F5E">
              <w:rPr>
                <w:rFonts w:ascii="Cambria" w:hAnsi="Cambria"/>
              </w:rPr>
              <w:t>wordwall</w:t>
            </w:r>
            <w:proofErr w:type="spellEnd"/>
            <w:r w:rsidRPr="00427F5E">
              <w:rPr>
                <w:rFonts w:ascii="Cambria" w:hAnsi="Cambria"/>
              </w:rPr>
              <w:t xml:space="preserve"> as an interactive learning tool can increase students' interest and motivation to learn.</w:t>
            </w:r>
          </w:p>
          <w:p w14:paraId="73B8485D" w14:textId="2AF0BB9D" w:rsidR="00C051B0" w:rsidRPr="00427F5E" w:rsidRDefault="00C051B0" w:rsidP="000D02D3">
            <w:pPr>
              <w:pStyle w:val="AbstractText"/>
              <w:spacing w:line="240" w:lineRule="auto"/>
              <w:rPr>
                <w:rFonts w:ascii="Cambria" w:hAnsi="Cambria"/>
                <w:lang w:val="en-ID"/>
              </w:rPr>
            </w:pPr>
            <w:r w:rsidRPr="00427F5E">
              <w:rPr>
                <w:rFonts w:ascii="Cambria" w:hAnsi="Cambria"/>
              </w:rPr>
              <w:t xml:space="preserve">The obstacles faced at SDN 01 </w:t>
            </w:r>
            <w:proofErr w:type="spellStart"/>
            <w:r w:rsidRPr="00427F5E">
              <w:rPr>
                <w:rFonts w:ascii="Cambria" w:hAnsi="Cambria"/>
              </w:rPr>
              <w:t>Banjarlor</w:t>
            </w:r>
            <w:proofErr w:type="spellEnd"/>
            <w:r w:rsidRPr="00427F5E">
              <w:rPr>
                <w:rFonts w:ascii="Cambria" w:hAnsi="Cambria"/>
              </w:rPr>
              <w:t xml:space="preserve"> in implementing differentiated learning include limited teacher training in using technology and limited time because preparing the facilities and infrastructure takes a long time so it can reduce lesson hours. However, the positive results from implementing differentiated learning show that </w:t>
            </w:r>
            <w:proofErr w:type="spellStart"/>
            <w:r w:rsidRPr="00427F5E">
              <w:rPr>
                <w:rFonts w:ascii="Cambria" w:hAnsi="Cambria"/>
              </w:rPr>
              <w:t>wordwalls</w:t>
            </w:r>
            <w:proofErr w:type="spellEnd"/>
            <w:r w:rsidRPr="00427F5E">
              <w:rPr>
                <w:rFonts w:ascii="Cambria" w:hAnsi="Cambria"/>
              </w:rPr>
              <w:t xml:space="preserve"> can be a good alternative in increasing students' motivation, activeness and independence in learning in class, especially in Islamic Religious Education subjects.</w:t>
            </w:r>
          </w:p>
          <w:p w14:paraId="7FBCFBE3" w14:textId="77777777" w:rsidR="00C051B0" w:rsidRPr="00E247C7" w:rsidRDefault="00C051B0" w:rsidP="000D02D3">
            <w:pPr>
              <w:pStyle w:val="Copyright0"/>
              <w:framePr w:hSpace="0" w:wrap="auto" w:vAnchor="margin" w:yAlign="inline"/>
              <w:spacing w:line="240" w:lineRule="auto"/>
              <w:ind w:right="144"/>
              <w:suppressOverlap w:val="0"/>
              <w:rPr>
                <w:rFonts w:ascii="Cambria" w:hAnsi="Cambria"/>
              </w:rPr>
            </w:pPr>
          </w:p>
          <w:p w14:paraId="09A00E99" w14:textId="623321F4" w:rsidR="00C051B0" w:rsidRPr="000D02D3" w:rsidRDefault="00C051B0" w:rsidP="000D02D3">
            <w:pPr>
              <w:pStyle w:val="Copyright0"/>
              <w:framePr w:hSpace="0" w:wrap="auto" w:vAnchor="margin" w:yAlign="inline"/>
              <w:spacing w:line="240" w:lineRule="auto"/>
              <w:ind w:right="144"/>
              <w:suppressOverlap w:val="0"/>
              <w:jc w:val="left"/>
              <w:rPr>
                <w:rFonts w:ascii="Cambria" w:hAnsi="Cambria"/>
                <w:b/>
                <w:bCs/>
                <w:lang w:val="en-ID"/>
              </w:rPr>
            </w:pPr>
            <w:r w:rsidRPr="00427F5E">
              <w:rPr>
                <w:rFonts w:ascii="Cambria" w:hAnsi="Cambria"/>
                <w:b/>
                <w:bCs/>
              </w:rPr>
              <w:t xml:space="preserve">Key words: differentiated learning, </w:t>
            </w:r>
            <w:proofErr w:type="spellStart"/>
            <w:r w:rsidRPr="00427F5E">
              <w:rPr>
                <w:rFonts w:ascii="Cambria" w:hAnsi="Cambria"/>
                <w:b/>
                <w:bCs/>
              </w:rPr>
              <w:t>Wordwall</w:t>
            </w:r>
            <w:proofErr w:type="spellEnd"/>
            <w:r w:rsidRPr="00427F5E">
              <w:rPr>
                <w:rFonts w:ascii="Cambria" w:hAnsi="Cambria"/>
                <w:b/>
                <w:bCs/>
              </w:rPr>
              <w:t xml:space="preserve">, elementary </w:t>
            </w:r>
            <w:r w:rsidR="000D02D3">
              <w:rPr>
                <w:rFonts w:ascii="Cambria" w:hAnsi="Cambria"/>
                <w:b/>
                <w:bCs/>
              </w:rPr>
              <w:t>school, learning motivation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5C5CBF60" w14:textId="77777777" w:rsidR="00C051B0" w:rsidRPr="00E247C7" w:rsidRDefault="00C051B0" w:rsidP="000D02D3">
            <w:pPr>
              <w:pStyle w:val="AbstractText"/>
              <w:spacing w:line="240" w:lineRule="auto"/>
              <w:rPr>
                <w:rFonts w:ascii="Cambria" w:hAnsi="Cambria"/>
              </w:rPr>
            </w:pPr>
          </w:p>
        </w:tc>
      </w:tr>
      <w:tr w:rsidR="00C051B0" w:rsidRPr="00E247C7" w14:paraId="0AB707E4" w14:textId="77777777" w:rsidTr="000D02D3">
        <w:trPr>
          <w:gridAfter w:val="1"/>
          <w:wAfter w:w="20" w:type="dxa"/>
          <w:trHeight w:val="1427"/>
        </w:trPr>
        <w:tc>
          <w:tcPr>
            <w:tcW w:w="20" w:type="dxa"/>
            <w:shd w:val="clear" w:color="auto" w:fill="auto"/>
          </w:tcPr>
          <w:p w14:paraId="24ADF4D4" w14:textId="77777777" w:rsidR="00C051B0" w:rsidRPr="00E247C7" w:rsidRDefault="00C051B0" w:rsidP="000D02D3">
            <w:pPr>
              <w:spacing w:after="80" w:line="240" w:lineRule="auto"/>
              <w:rPr>
                <w:rFonts w:ascii="Cambria" w:hAnsi="Cambria"/>
              </w:rPr>
            </w:pPr>
          </w:p>
        </w:tc>
        <w:tc>
          <w:tcPr>
            <w:tcW w:w="7493" w:type="dxa"/>
            <w:gridSpan w:val="3"/>
            <w:vMerge/>
            <w:shd w:val="clear" w:color="auto" w:fill="F2F2F2" w:themeFill="background1" w:themeFillShade="F2"/>
          </w:tcPr>
          <w:p w14:paraId="409624A9" w14:textId="77777777" w:rsidR="00C051B0" w:rsidRPr="00E247C7" w:rsidRDefault="00C051B0" w:rsidP="000D02D3">
            <w:pPr>
              <w:spacing w:after="80" w:line="240" w:lineRule="auto"/>
              <w:rPr>
                <w:rFonts w:ascii="Cambria" w:hAnsi="Cambria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5B093159" w14:textId="77777777" w:rsidR="00C051B0" w:rsidRPr="00E247C7" w:rsidRDefault="00C051B0" w:rsidP="000D02D3">
            <w:pPr>
              <w:spacing w:after="80" w:line="240" w:lineRule="auto"/>
              <w:rPr>
                <w:rFonts w:ascii="Cambria" w:hAnsi="Cambria"/>
              </w:rPr>
            </w:pPr>
          </w:p>
        </w:tc>
      </w:tr>
      <w:tr w:rsidR="00373D59" w:rsidRPr="00E247C7" w14:paraId="2DE8EA1D" w14:textId="77777777" w:rsidTr="000D02D3">
        <w:tblPrEx>
          <w:shd w:val="clear" w:color="auto" w:fill="D9D9D9" w:themeFill="background1" w:themeFillShade="D9"/>
        </w:tblPrEx>
        <w:trPr>
          <w:trHeight w:val="354"/>
        </w:trPr>
        <w:tc>
          <w:tcPr>
            <w:tcW w:w="7797" w:type="dxa"/>
            <w:gridSpan w:val="5"/>
            <w:shd w:val="clear" w:color="auto" w:fill="auto"/>
            <w:tcMar>
              <w:left w:w="240" w:type="dxa"/>
            </w:tcMar>
            <w:vAlign w:val="center"/>
          </w:tcPr>
          <w:p w14:paraId="0F0CF46C" w14:textId="77777777" w:rsidR="004F3BF3" w:rsidRPr="00E247C7" w:rsidRDefault="004F3BF3" w:rsidP="000D02D3">
            <w:pPr>
              <w:pStyle w:val="AbstractHead"/>
              <w:jc w:val="center"/>
              <w:rPr>
                <w:rFonts w:ascii="Cambria" w:hAnsi="Cambria" w:cs="Adobe Devanagari"/>
                <w:b/>
                <w:bCs/>
              </w:rPr>
            </w:pPr>
            <w:r w:rsidRPr="00E247C7">
              <w:rPr>
                <w:rFonts w:ascii="Cambria" w:hAnsi="Cambria" w:cs="Adobe Devanagari"/>
                <w:b/>
                <w:bCs/>
                <w:color w:val="1F4E79" w:themeColor="accent1" w:themeShade="80"/>
              </w:rPr>
              <w:t>ABSTRAK</w:t>
            </w:r>
          </w:p>
        </w:tc>
        <w:tc>
          <w:tcPr>
            <w:tcW w:w="20" w:type="dxa"/>
            <w:shd w:val="clear" w:color="auto" w:fill="auto"/>
          </w:tcPr>
          <w:p w14:paraId="7F0996BE" w14:textId="77777777" w:rsidR="004F3BF3" w:rsidRPr="00E247C7" w:rsidRDefault="004F3BF3" w:rsidP="000D02D3">
            <w:pPr>
              <w:pStyle w:val="AbstractHead"/>
              <w:rPr>
                <w:rFonts w:ascii="Cambria" w:hAnsi="Cambria"/>
              </w:rPr>
            </w:pPr>
          </w:p>
        </w:tc>
      </w:tr>
      <w:tr w:rsidR="004F3BF3" w:rsidRPr="00E247C7" w14:paraId="2FD0195B" w14:textId="77777777" w:rsidTr="000D02D3">
        <w:tblPrEx>
          <w:shd w:val="clear" w:color="auto" w:fill="D9D9D9" w:themeFill="background1" w:themeFillShade="D9"/>
        </w:tblPrEx>
        <w:trPr>
          <w:trHeight w:val="1068"/>
        </w:trPr>
        <w:tc>
          <w:tcPr>
            <w:tcW w:w="7797" w:type="dxa"/>
            <w:gridSpan w:val="5"/>
            <w:vMerge w:val="restart"/>
            <w:shd w:val="clear" w:color="auto" w:fill="F2F2F2" w:themeFill="background1" w:themeFillShade="F2"/>
            <w:tcMar>
              <w:left w:w="240" w:type="dxa"/>
            </w:tcMar>
          </w:tcPr>
          <w:p w14:paraId="434B417A" w14:textId="77777777" w:rsidR="004F3BF3" w:rsidRPr="00E247C7" w:rsidRDefault="004F3BF3" w:rsidP="000D02D3">
            <w:pPr>
              <w:pStyle w:val="AbstractText"/>
              <w:spacing w:after="0"/>
              <w:rPr>
                <w:rFonts w:ascii="Cambria" w:hAnsi="Cambria"/>
              </w:rPr>
            </w:pPr>
          </w:p>
          <w:p w14:paraId="2EF0971D" w14:textId="0F608F3F" w:rsidR="00092621" w:rsidRDefault="00701908" w:rsidP="000D02D3">
            <w:pPr>
              <w:pStyle w:val="Copyright0"/>
              <w:framePr w:hSpace="0" w:wrap="auto" w:vAnchor="margin" w:yAlign="inline"/>
              <w:ind w:right="149"/>
              <w:suppressOverlap w:val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Dewasa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perkembangan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ilmu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pengetahuan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teknologi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komunikasi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semakin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pesat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F8769E">
              <w:rPr>
                <w:rFonts w:ascii="Cambria" w:hAnsi="Cambria"/>
                <w:sz w:val="20"/>
                <w:szCs w:val="20"/>
              </w:rPr>
              <w:t xml:space="preserve">dan sangat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berpengaruh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terhadap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pembelajaran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di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bidang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pendidikan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6A33AE">
              <w:rPr>
                <w:rFonts w:ascii="Cambria" w:hAnsi="Cambria"/>
                <w:sz w:val="20"/>
                <w:szCs w:val="20"/>
              </w:rPr>
              <w:t xml:space="preserve">Penelitian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ini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bertujuan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untuk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mengeksplorasi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implementasi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pembelajaran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berdife</w:t>
            </w:r>
            <w:r w:rsidR="00F8769E">
              <w:rPr>
                <w:rFonts w:ascii="Cambria" w:hAnsi="Cambria"/>
                <w:sz w:val="20"/>
                <w:szCs w:val="20"/>
              </w:rPr>
              <w:t>rensiasi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melalui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model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pembelajran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wordwall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 xml:space="preserve"> di SDN 01 </w:t>
            </w:r>
            <w:proofErr w:type="spellStart"/>
            <w:r w:rsidR="006A33AE">
              <w:rPr>
                <w:rFonts w:ascii="Cambria" w:hAnsi="Cambria"/>
                <w:sz w:val="20"/>
                <w:szCs w:val="20"/>
              </w:rPr>
              <w:t>Banjarlor</w:t>
            </w:r>
            <w:proofErr w:type="spellEnd"/>
            <w:r w:rsidR="006A33AE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24FC4" w:rsidRPr="00C759FE">
              <w:rPr>
                <w:rFonts w:ascii="Cambria" w:hAnsi="Cambria"/>
                <w:sz w:val="20"/>
                <w:szCs w:val="20"/>
              </w:rPr>
              <w:t>D</w:t>
            </w:r>
            <w:r w:rsidRPr="00C759FE">
              <w:rPr>
                <w:rFonts w:ascii="Cambria" w:hAnsi="Cambria"/>
                <w:sz w:val="20"/>
                <w:szCs w:val="20"/>
              </w:rPr>
              <w:t>iferensiasi</w:t>
            </w:r>
            <w:proofErr w:type="spellEnd"/>
            <w:r w:rsidR="00724FC4" w:rsidRPr="00C759F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24FC4" w:rsidRPr="00C759FE">
              <w:rPr>
                <w:rFonts w:ascii="Cambria" w:hAnsi="Cambria"/>
                <w:sz w:val="20"/>
                <w:szCs w:val="20"/>
              </w:rPr>
              <w:t>pembelajaran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diharapkan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dapat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memenuhi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kebutuhan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belajar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siswa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hakikatnya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setiap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siswa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memiliki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kemampuan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gaya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belajar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berbeda-beda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. Metode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penelitian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digunakan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yaitu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metode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deskriptif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kualitatif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dengan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fokus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pada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observasi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="00F8769E">
              <w:rPr>
                <w:rFonts w:ascii="Cambria" w:hAnsi="Cambria"/>
                <w:sz w:val="20"/>
                <w:szCs w:val="20"/>
              </w:rPr>
              <w:t>wawancara</w:t>
            </w:r>
            <w:proofErr w:type="spellEnd"/>
            <w:r w:rsidR="00F8769E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diajukan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kepada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guru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pendidikan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agama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islam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kelas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6 dan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beberapa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siswa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. Hasil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penelitian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92621">
              <w:rPr>
                <w:rFonts w:ascii="Cambria" w:hAnsi="Cambria"/>
                <w:sz w:val="20"/>
                <w:szCs w:val="20"/>
              </w:rPr>
              <w:t>menunjukan</w:t>
            </w:r>
            <w:proofErr w:type="spellEnd"/>
            <w:r w:rsidR="0009262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92621">
              <w:rPr>
                <w:rFonts w:ascii="Cambria" w:hAnsi="Cambria"/>
                <w:sz w:val="20"/>
                <w:szCs w:val="20"/>
              </w:rPr>
              <w:t>bahwa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penerapan</w:t>
            </w:r>
            <w:proofErr w:type="spellEnd"/>
            <w:proofErr w:type="gramEnd"/>
            <w:r w:rsidR="00593393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593393" w:rsidRPr="00724FC4">
              <w:rPr>
                <w:rFonts w:ascii="Cambria" w:hAnsi="Cambria"/>
                <w:i/>
                <w:iCs/>
                <w:sz w:val="20"/>
                <w:szCs w:val="20"/>
              </w:rPr>
              <w:t>wordwall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sebagai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alat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pembelaran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interaktif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mampu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meningkatkan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minat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motivasi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belajar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593393">
              <w:rPr>
                <w:rFonts w:ascii="Cambria" w:hAnsi="Cambria"/>
                <w:sz w:val="20"/>
                <w:szCs w:val="20"/>
              </w:rPr>
              <w:t>siswa</w:t>
            </w:r>
            <w:proofErr w:type="spellEnd"/>
            <w:r w:rsidR="00593393">
              <w:rPr>
                <w:rFonts w:ascii="Cambria" w:hAnsi="Cambria"/>
                <w:sz w:val="20"/>
                <w:szCs w:val="20"/>
              </w:rPr>
              <w:t>.</w:t>
            </w:r>
          </w:p>
          <w:p w14:paraId="44D51DB3" w14:textId="5BF4143C" w:rsidR="00593393" w:rsidRDefault="00593393" w:rsidP="000D02D3">
            <w:pPr>
              <w:pStyle w:val="Copyright0"/>
              <w:framePr w:hSpace="0" w:wrap="auto" w:vAnchor="margin" w:yAlign="inline"/>
              <w:ind w:right="149"/>
              <w:suppressOverlap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Kendala yang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dihadapi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di SDN 01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Banjarlor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menerapakan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pembela</w:t>
            </w:r>
            <w:r w:rsidR="006C018B">
              <w:rPr>
                <w:rFonts w:ascii="Cambria" w:hAnsi="Cambria"/>
                <w:sz w:val="20"/>
                <w:szCs w:val="20"/>
              </w:rPr>
              <w:t>jarann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berdiferensiasi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antara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lain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keterbatasan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pelatihan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guru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menggunakan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teknologi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waktu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terbatas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karna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mempersiapkan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sarana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prasarananya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cukup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memakan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waktu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C018B">
              <w:rPr>
                <w:rFonts w:ascii="Cambria" w:hAnsi="Cambria"/>
                <w:sz w:val="20"/>
                <w:szCs w:val="20"/>
              </w:rPr>
              <w:t xml:space="preserve">lama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sehingga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dapat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mengurangi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pelajaran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  <w:r w:rsidR="006C018B">
              <w:rPr>
                <w:rFonts w:ascii="Cambria" w:hAnsi="Cambria"/>
                <w:sz w:val="20"/>
                <w:szCs w:val="20"/>
              </w:rPr>
              <w:t xml:space="preserve"> Akan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tetapi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hasil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positif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dari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penerapan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pembelajaran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berdiferensiasi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ini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menunjukan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bahwa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 w:rsidRPr="00724FC4">
              <w:rPr>
                <w:rFonts w:ascii="Cambria" w:hAnsi="Cambria"/>
                <w:i/>
                <w:iCs/>
                <w:sz w:val="20"/>
                <w:szCs w:val="20"/>
              </w:rPr>
              <w:t>wordwall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dapat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menjadi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alternatif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baik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C018B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meningkatkan</w:t>
            </w:r>
            <w:proofErr w:type="spellEnd"/>
            <w:proofErr w:type="gram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motivasi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keaktifan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serta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kemandirian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siswa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belajar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di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kelas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khususnya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mata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C018B">
              <w:rPr>
                <w:rFonts w:ascii="Cambria" w:hAnsi="Cambria"/>
                <w:sz w:val="20"/>
                <w:szCs w:val="20"/>
              </w:rPr>
              <w:t>pelajaran</w:t>
            </w:r>
            <w:proofErr w:type="spellEnd"/>
            <w:r w:rsidR="006C018B">
              <w:rPr>
                <w:rFonts w:ascii="Cambria" w:hAnsi="Cambria"/>
                <w:sz w:val="20"/>
                <w:szCs w:val="20"/>
              </w:rPr>
              <w:t xml:space="preserve"> Pendidikan Agama Islam.</w:t>
            </w:r>
          </w:p>
          <w:p w14:paraId="43D43F97" w14:textId="77777777" w:rsidR="00092621" w:rsidRDefault="00092621" w:rsidP="000D02D3">
            <w:pPr>
              <w:pStyle w:val="Copyright0"/>
              <w:framePr w:hSpace="0" w:wrap="auto" w:vAnchor="margin" w:yAlign="inline"/>
              <w:ind w:right="149"/>
              <w:suppressOverlap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0B1C52" w14:textId="4F004BF7" w:rsidR="004F3BF3" w:rsidRPr="00E247C7" w:rsidRDefault="00311C4E" w:rsidP="000D02D3">
            <w:pPr>
              <w:pStyle w:val="AbstractText"/>
              <w:rPr>
                <w:rFonts w:ascii="Cambria" w:hAnsi="Cambria"/>
              </w:rPr>
            </w:pPr>
            <w:r w:rsidRPr="00E247C7">
              <w:rPr>
                <w:rFonts w:ascii="Cambria" w:hAnsi="Cambria"/>
                <w:b/>
                <w:bCs/>
              </w:rPr>
              <w:t xml:space="preserve">Kata </w:t>
            </w:r>
            <w:proofErr w:type="spellStart"/>
            <w:r w:rsidRPr="00E247C7">
              <w:rPr>
                <w:rFonts w:ascii="Cambria" w:hAnsi="Cambria"/>
                <w:b/>
                <w:bCs/>
              </w:rPr>
              <w:t>Kunci</w:t>
            </w:r>
            <w:proofErr w:type="spellEnd"/>
            <w:r w:rsidRPr="00E247C7">
              <w:rPr>
                <w:rFonts w:ascii="Cambria" w:hAnsi="Cambria"/>
                <w:b/>
                <w:bCs/>
              </w:rPr>
              <w:t xml:space="preserve">: </w:t>
            </w:r>
            <w:r w:rsidR="00C051B0">
              <w:t xml:space="preserve"> </w:t>
            </w:r>
            <w:proofErr w:type="spellStart"/>
            <w:r w:rsidR="00C051B0" w:rsidRPr="00C051B0">
              <w:rPr>
                <w:rFonts w:ascii="Cambria" w:hAnsi="Cambria"/>
              </w:rPr>
              <w:t>pembelajaran</w:t>
            </w:r>
            <w:proofErr w:type="spellEnd"/>
            <w:r w:rsidR="00C051B0" w:rsidRPr="00C051B0">
              <w:rPr>
                <w:rFonts w:ascii="Cambria" w:hAnsi="Cambria"/>
              </w:rPr>
              <w:t xml:space="preserve"> </w:t>
            </w:r>
            <w:proofErr w:type="spellStart"/>
            <w:r w:rsidR="00C051B0" w:rsidRPr="00C051B0">
              <w:rPr>
                <w:rFonts w:ascii="Cambria" w:hAnsi="Cambria"/>
              </w:rPr>
              <w:t>berdiferensiasi</w:t>
            </w:r>
            <w:proofErr w:type="spellEnd"/>
            <w:r w:rsidR="00C051B0" w:rsidRPr="00C051B0">
              <w:rPr>
                <w:rFonts w:ascii="Cambria" w:hAnsi="Cambria"/>
              </w:rPr>
              <w:t xml:space="preserve">, </w:t>
            </w:r>
            <w:proofErr w:type="spellStart"/>
            <w:r w:rsidR="00C051B0" w:rsidRPr="00C051B0">
              <w:rPr>
                <w:rFonts w:ascii="Cambria" w:hAnsi="Cambria"/>
              </w:rPr>
              <w:t>Wordwall</w:t>
            </w:r>
            <w:proofErr w:type="spellEnd"/>
            <w:r w:rsidR="00C051B0" w:rsidRPr="00C051B0">
              <w:rPr>
                <w:rFonts w:ascii="Cambria" w:hAnsi="Cambria"/>
              </w:rPr>
              <w:t xml:space="preserve">, </w:t>
            </w:r>
            <w:proofErr w:type="spellStart"/>
            <w:r w:rsidR="00C051B0" w:rsidRPr="00C051B0">
              <w:rPr>
                <w:rFonts w:ascii="Cambria" w:hAnsi="Cambria"/>
              </w:rPr>
              <w:t>sekolah</w:t>
            </w:r>
            <w:proofErr w:type="spellEnd"/>
            <w:r w:rsidR="00C051B0" w:rsidRPr="00C051B0">
              <w:rPr>
                <w:rFonts w:ascii="Cambria" w:hAnsi="Cambria"/>
              </w:rPr>
              <w:t xml:space="preserve"> </w:t>
            </w:r>
            <w:proofErr w:type="spellStart"/>
            <w:r w:rsidR="00C051B0" w:rsidRPr="00C051B0">
              <w:rPr>
                <w:rFonts w:ascii="Cambria" w:hAnsi="Cambria"/>
              </w:rPr>
              <w:t>dasar</w:t>
            </w:r>
            <w:proofErr w:type="spellEnd"/>
            <w:r w:rsidR="00C051B0" w:rsidRPr="00C051B0">
              <w:rPr>
                <w:rFonts w:ascii="Cambria" w:hAnsi="Cambria"/>
              </w:rPr>
              <w:t xml:space="preserve">, </w:t>
            </w:r>
            <w:proofErr w:type="spellStart"/>
            <w:r w:rsidR="00C051B0" w:rsidRPr="00C051B0">
              <w:rPr>
                <w:rFonts w:ascii="Cambria" w:hAnsi="Cambria"/>
              </w:rPr>
              <w:t>motivasi</w:t>
            </w:r>
            <w:proofErr w:type="spellEnd"/>
            <w:r w:rsidR="00C051B0" w:rsidRPr="00C051B0">
              <w:rPr>
                <w:rFonts w:ascii="Cambria" w:hAnsi="Cambria"/>
              </w:rPr>
              <w:t xml:space="preserve"> </w:t>
            </w:r>
            <w:proofErr w:type="spellStart"/>
            <w:r w:rsidR="00C051B0" w:rsidRPr="00C051B0">
              <w:rPr>
                <w:rFonts w:ascii="Cambria" w:hAnsi="Cambria"/>
              </w:rPr>
              <w:t>belajar</w:t>
            </w:r>
            <w:proofErr w:type="spellEnd"/>
            <w:r w:rsidR="00C051B0" w:rsidRPr="00C051B0">
              <w:rPr>
                <w:rFonts w:ascii="Cambria" w:hAnsi="Cambria"/>
              </w:rPr>
              <w:t>.</w:t>
            </w:r>
          </w:p>
          <w:p w14:paraId="496071F0" w14:textId="77777777" w:rsidR="006C442F" w:rsidRPr="00E247C7" w:rsidRDefault="006C442F" w:rsidP="000D02D3">
            <w:pPr>
              <w:pStyle w:val="Copyright0"/>
              <w:framePr w:hSpace="0" w:wrap="auto" w:vAnchor="margin" w:yAlign="inline"/>
              <w:ind w:right="149"/>
              <w:suppressOverlap w:val="0"/>
              <w:jc w:val="left"/>
              <w:rPr>
                <w:rFonts w:ascii="Cambria" w:hAnsi="Cambria"/>
                <w:sz w:val="20"/>
                <w:szCs w:val="20"/>
              </w:rPr>
            </w:pPr>
          </w:p>
          <w:p w14:paraId="7664F1E0" w14:textId="4AA22489" w:rsidR="004F3BF3" w:rsidRPr="00E247C7" w:rsidRDefault="004F3BF3" w:rsidP="000D02D3">
            <w:pPr>
              <w:pStyle w:val="Copyright0"/>
              <w:framePr w:hSpace="0" w:wrap="auto" w:vAnchor="margin" w:yAlign="inline"/>
              <w:ind w:right="149"/>
              <w:suppressOverlap w:val="0"/>
              <w:rPr>
                <w:rFonts w:ascii="Cambria" w:hAnsi="Cambria"/>
                <w:sz w:val="20"/>
                <w:szCs w:val="20"/>
              </w:rPr>
            </w:pPr>
            <w:r w:rsidRPr="00E247C7">
              <w:rPr>
                <w:rFonts w:ascii="Cambria" w:hAnsi="Cambria"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25D25C99" wp14:editId="13C186CD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236284</wp:posOffset>
                  </wp:positionV>
                  <wp:extent cx="840105" cy="297180"/>
                  <wp:effectExtent l="0" t="0" r="0" b="7620"/>
                  <wp:wrapTopAndBottom/>
                  <wp:docPr id="10" name="Picture 36" descr="Description: Description: https://licensebuttons.net/l/by-sa/3.0/88x3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escription: Description: https://licensebuttons.net/l/by-sa/3.0/88x31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7C7">
              <w:rPr>
                <w:rFonts w:ascii="Cambria" w:hAnsi="Cambria"/>
                <w:sz w:val="20"/>
                <w:szCs w:val="20"/>
              </w:rPr>
              <w:t xml:space="preserve">This is an open-access article under the </w:t>
            </w:r>
            <w:hyperlink r:id="rId14" w:history="1">
              <w:r w:rsidRPr="00E247C7">
                <w:rPr>
                  <w:rStyle w:val="Hyperlink"/>
                  <w:rFonts w:ascii="Cambria" w:eastAsia="MS Mincho" w:hAnsi="Cambria"/>
                  <w:sz w:val="20"/>
                  <w:szCs w:val="20"/>
                </w:rPr>
                <w:t>CC–BY-SA</w:t>
              </w:r>
            </w:hyperlink>
            <w:r w:rsidRPr="00E247C7">
              <w:rPr>
                <w:rFonts w:ascii="Cambria" w:hAnsi="Cambria"/>
                <w:sz w:val="20"/>
                <w:szCs w:val="20"/>
              </w:rPr>
              <w:t xml:space="preserve"> license.   </w:t>
            </w:r>
          </w:p>
        </w:tc>
        <w:tc>
          <w:tcPr>
            <w:tcW w:w="20" w:type="dxa"/>
            <w:vMerge w:val="restart"/>
            <w:shd w:val="clear" w:color="auto" w:fill="F2F2F2" w:themeFill="background1" w:themeFillShade="F2"/>
          </w:tcPr>
          <w:p w14:paraId="19A025A0" w14:textId="77777777" w:rsidR="004F3BF3" w:rsidRPr="00E247C7" w:rsidRDefault="004F3BF3" w:rsidP="000D02D3">
            <w:pPr>
              <w:pStyle w:val="AbstractText"/>
              <w:rPr>
                <w:rFonts w:ascii="Cambria" w:hAnsi="Cambria"/>
              </w:rPr>
            </w:pPr>
          </w:p>
        </w:tc>
      </w:tr>
      <w:tr w:rsidR="00373D59" w:rsidRPr="00E247C7" w14:paraId="6736366A" w14:textId="77777777" w:rsidTr="000D02D3">
        <w:tblPrEx>
          <w:shd w:val="clear" w:color="auto" w:fill="D9D9D9" w:themeFill="background1" w:themeFillShade="D9"/>
        </w:tblPrEx>
        <w:trPr>
          <w:trHeight w:val="1408"/>
        </w:trPr>
        <w:tc>
          <w:tcPr>
            <w:tcW w:w="7797" w:type="dxa"/>
            <w:gridSpan w:val="5"/>
            <w:vMerge/>
            <w:shd w:val="clear" w:color="auto" w:fill="F2F2F2" w:themeFill="background1" w:themeFillShade="F2"/>
          </w:tcPr>
          <w:p w14:paraId="5D6994AB" w14:textId="77777777" w:rsidR="004F3BF3" w:rsidRPr="00E247C7" w:rsidRDefault="004F3BF3" w:rsidP="000D02D3">
            <w:pPr>
              <w:spacing w:after="80" w:line="200" w:lineRule="exact"/>
              <w:rPr>
                <w:rFonts w:ascii="Cambria" w:hAnsi="Cambria"/>
              </w:rPr>
            </w:pPr>
          </w:p>
        </w:tc>
        <w:tc>
          <w:tcPr>
            <w:tcW w:w="20" w:type="dxa"/>
            <w:vMerge/>
            <w:shd w:val="clear" w:color="auto" w:fill="F2F2F2" w:themeFill="background1" w:themeFillShade="F2"/>
          </w:tcPr>
          <w:p w14:paraId="36795171" w14:textId="77777777" w:rsidR="004F3BF3" w:rsidRPr="00E247C7" w:rsidRDefault="004F3BF3" w:rsidP="000D02D3">
            <w:pPr>
              <w:spacing w:after="80" w:line="200" w:lineRule="exact"/>
              <w:rPr>
                <w:rFonts w:ascii="Cambria" w:hAnsi="Cambria"/>
              </w:rPr>
            </w:pPr>
          </w:p>
        </w:tc>
      </w:tr>
    </w:tbl>
    <w:p w14:paraId="5EAA79C3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4D0E0BCD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2EE788C5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0376CA7B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7F428D26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372DDB0C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753938F1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2F4A70BC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55D3A773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33CBC7BC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2BBA52C9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2606BA8B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6B2F31F2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0C9C0DC0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59C82364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6E028659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71E8E80F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0F1B7EAA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2CD6F2EF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4D3296FC" w14:textId="77777777" w:rsidR="000D02D3" w:rsidRDefault="000D02D3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0EFC7BA3" w14:textId="77777777" w:rsidR="007349BA" w:rsidRDefault="007349BA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</w:p>
    <w:p w14:paraId="2D09E275" w14:textId="1CEFBE78" w:rsidR="003A1B25" w:rsidRDefault="00F81439" w:rsidP="00F81439">
      <w:pPr>
        <w:pStyle w:val="HD-1"/>
        <w:spacing w:line="240" w:lineRule="auto"/>
        <w:rPr>
          <w:rFonts w:ascii="Cambria" w:hAnsi="Cambria"/>
          <w:color w:val="1F4E79" w:themeColor="accent1" w:themeShade="80"/>
        </w:rPr>
      </w:pPr>
      <w:proofErr w:type="spellStart"/>
      <w:r w:rsidRPr="00190375">
        <w:rPr>
          <w:rFonts w:ascii="Cambria" w:hAnsi="Cambria"/>
          <w:color w:val="1F4E79" w:themeColor="accent1" w:themeShade="80"/>
        </w:rPr>
        <w:t>Pendahuluan</w:t>
      </w:r>
      <w:proofErr w:type="spellEnd"/>
    </w:p>
    <w:p w14:paraId="150AA982" w14:textId="28E8C729" w:rsidR="002F04C3" w:rsidRDefault="002F04C3" w:rsidP="00E60DEE">
      <w:pPr>
        <w:pStyle w:val="Body"/>
        <w:spacing w:line="360" w:lineRule="auto"/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</w:pPr>
      <w:proofErr w:type="spellStart"/>
      <w:r w:rsidRPr="002F04C3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Pembelajaran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adalah</w:t>
      </w:r>
      <w:proofErr w:type="spellEnd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proofErr w:type="gramStart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sebuah</w:t>
      </w:r>
      <w:proofErr w:type="spellEnd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proses</w:t>
      </w:r>
      <w:proofErr w:type="gramEnd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interaksi</w:t>
      </w:r>
      <w:proofErr w:type="spellEnd"/>
      <w:r w:rsidR="00142002"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antara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guru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dengan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peserta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didik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dan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sumber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belajar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.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Keterampilam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guru pada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saat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pembelajaran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dapat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mempengaruhi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keberhasilan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dalam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proses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belajar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selain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itu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media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atau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sumber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yang di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gunakan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juga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dapat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mempengaruhi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hal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tersebut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salah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satunya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yaitu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dalam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pembuatan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atau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mengaplikasikan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 media </w:t>
      </w:r>
      <w:proofErr w:type="spellStart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>pembelajaran</w:t>
      </w:r>
      <w:proofErr w:type="spellEnd"/>
      <w:r>
        <w:rPr>
          <w:rFonts w:ascii="Cambria" w:eastAsia="Times New Roman" w:hAnsi="Cambria"/>
          <w:bCs/>
          <w:color w:val="000000" w:themeColor="text1"/>
          <w:sz w:val="24"/>
          <w:lang w:val="en-GB" w:eastAsia="en-US"/>
        </w:rPr>
        <w:t xml:space="preserve">. </w:t>
      </w:r>
    </w:p>
    <w:p w14:paraId="739CCCCE" w14:textId="5B4CB300" w:rsidR="006D6CB0" w:rsidRDefault="002F04C3" w:rsidP="00E60DEE">
      <w:pPr>
        <w:pStyle w:val="Body"/>
        <w:spacing w:line="360" w:lineRule="auto"/>
        <w:rPr>
          <w:rFonts w:ascii="Cambria" w:hAnsi="Cambria"/>
        </w:rPr>
      </w:pPr>
      <w:r>
        <w:rPr>
          <w:rFonts w:ascii="Cambria" w:eastAsia="Times New Roman" w:hAnsi="Cambria"/>
          <w:b/>
          <w:bCs/>
          <w:color w:val="1F4E79" w:themeColor="accent1" w:themeShade="80"/>
          <w:sz w:val="24"/>
          <w:lang w:val="en-GB" w:eastAsia="en-US"/>
        </w:rPr>
        <w:lastRenderedPageBreak/>
        <w:t xml:space="preserve"> </w:t>
      </w:r>
      <w:r w:rsidR="00C93197" w:rsidRPr="00C93197">
        <w:rPr>
          <w:rFonts w:ascii="Cambria" w:hAnsi="Cambria"/>
          <w:lang w:val="en-ID"/>
        </w:rPr>
        <w:t>(</w:t>
      </w:r>
      <w:proofErr w:type="spellStart"/>
      <w:r w:rsidR="00C93197" w:rsidRPr="00C93197">
        <w:rPr>
          <w:rFonts w:ascii="Cambria" w:hAnsi="Cambria"/>
          <w:lang w:val="en-ID"/>
        </w:rPr>
        <w:t>Khoirurrijal</w:t>
      </w:r>
      <w:proofErr w:type="spellEnd"/>
      <w:r w:rsidR="00C93197" w:rsidRPr="00C93197">
        <w:rPr>
          <w:rFonts w:ascii="Cambria" w:hAnsi="Cambria"/>
          <w:lang w:val="en-ID"/>
        </w:rPr>
        <w:t xml:space="preserve"> et al.,</w:t>
      </w:r>
      <w:r w:rsidR="005A2260">
        <w:rPr>
          <w:rFonts w:ascii="Cambria" w:hAnsi="Cambria"/>
          <w:lang w:val="en-ID"/>
        </w:rPr>
        <w:t xml:space="preserve"> </w:t>
      </w:r>
      <w:r w:rsidR="00C93197" w:rsidRPr="00C93197">
        <w:rPr>
          <w:rFonts w:ascii="Cambria" w:hAnsi="Cambria"/>
          <w:lang w:val="en-ID"/>
        </w:rPr>
        <w:t>2022).</w:t>
      </w:r>
      <w:r w:rsidR="00C93197">
        <w:rPr>
          <w:rFonts w:ascii="Cambria" w:hAnsi="Cambria"/>
          <w:lang w:val="en-ID"/>
        </w:rPr>
        <w:t xml:space="preserve"> </w:t>
      </w:r>
      <w:proofErr w:type="spellStart"/>
      <w:r w:rsidR="00C93197">
        <w:rPr>
          <w:rFonts w:ascii="Cambria" w:hAnsi="Cambria"/>
          <w:lang w:val="en-ID"/>
        </w:rPr>
        <w:t>menyatakan</w:t>
      </w:r>
      <w:proofErr w:type="spellEnd"/>
      <w:r w:rsidR="00C93197">
        <w:rPr>
          <w:rFonts w:ascii="Cambria" w:hAnsi="Cambria"/>
          <w:lang w:val="en-ID"/>
        </w:rPr>
        <w:t xml:space="preserve"> </w:t>
      </w:r>
      <w:proofErr w:type="spellStart"/>
      <w:r w:rsidR="00326760">
        <w:rPr>
          <w:rFonts w:ascii="Cambria" w:hAnsi="Cambria"/>
        </w:rPr>
        <w:t>Kurikulum</w:t>
      </w:r>
      <w:proofErr w:type="spellEnd"/>
      <w:r w:rsidR="00326760">
        <w:rPr>
          <w:rFonts w:ascii="Cambria" w:hAnsi="Cambria"/>
        </w:rPr>
        <w:t xml:space="preserve"> </w:t>
      </w:r>
      <w:proofErr w:type="spellStart"/>
      <w:r w:rsidR="00326760">
        <w:rPr>
          <w:rFonts w:ascii="Cambria" w:hAnsi="Cambria"/>
        </w:rPr>
        <w:t>M</w:t>
      </w:r>
      <w:r w:rsidR="00E34815">
        <w:rPr>
          <w:rFonts w:ascii="Cambria" w:hAnsi="Cambria"/>
        </w:rPr>
        <w:t>erupakankurikulum</w:t>
      </w:r>
      <w:proofErr w:type="spellEnd"/>
      <w:r w:rsidR="00E34815">
        <w:rPr>
          <w:rFonts w:ascii="Cambria" w:hAnsi="Cambria"/>
        </w:rPr>
        <w:t xml:space="preserve"> yang </w:t>
      </w:r>
      <w:proofErr w:type="spellStart"/>
      <w:r w:rsidR="00E34815">
        <w:rPr>
          <w:rFonts w:ascii="Cambria" w:hAnsi="Cambria"/>
        </w:rPr>
        <w:t>membebaskan</w:t>
      </w:r>
      <w:proofErr w:type="spellEnd"/>
      <w:r w:rsidR="00E34815">
        <w:rPr>
          <w:rFonts w:ascii="Cambria" w:hAnsi="Cambria"/>
        </w:rPr>
        <w:t xml:space="preserve"> guru </w:t>
      </w:r>
      <w:proofErr w:type="spellStart"/>
      <w:r w:rsidR="00E34815">
        <w:rPr>
          <w:rFonts w:ascii="Cambria" w:hAnsi="Cambria"/>
        </w:rPr>
        <w:t>untuk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menginovasi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pembelajaran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sesuai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dengan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kebutuhan</w:t>
      </w:r>
      <w:proofErr w:type="spellEnd"/>
      <w:r w:rsidR="00E34815">
        <w:rPr>
          <w:rFonts w:ascii="Cambria" w:hAnsi="Cambria"/>
        </w:rPr>
        <w:t xml:space="preserve"> dan </w:t>
      </w:r>
      <w:proofErr w:type="spellStart"/>
      <w:r w:rsidR="00E34815">
        <w:rPr>
          <w:rFonts w:ascii="Cambria" w:hAnsi="Cambria"/>
        </w:rPr>
        <w:t>lingkungan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belajar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siswa</w:t>
      </w:r>
      <w:proofErr w:type="spellEnd"/>
      <w:r w:rsidR="00E34815">
        <w:rPr>
          <w:rFonts w:ascii="Cambria" w:hAnsi="Cambria"/>
        </w:rPr>
        <w:t xml:space="preserve">. </w:t>
      </w:r>
      <w:proofErr w:type="spellStart"/>
      <w:r w:rsidR="00E34815">
        <w:rPr>
          <w:rFonts w:ascii="Cambria" w:hAnsi="Cambria"/>
        </w:rPr>
        <w:t>Kurikulum</w:t>
      </w:r>
      <w:proofErr w:type="spellEnd"/>
      <w:r w:rsidR="00E34815">
        <w:rPr>
          <w:rFonts w:ascii="Cambria" w:hAnsi="Cambria"/>
        </w:rPr>
        <w:t xml:space="preserve"> Merdeka </w:t>
      </w:r>
      <w:proofErr w:type="spellStart"/>
      <w:r w:rsidR="00E34815">
        <w:rPr>
          <w:rFonts w:ascii="Cambria" w:hAnsi="Cambria"/>
        </w:rPr>
        <w:t>bertujuan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untuk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mengembangkan</w:t>
      </w:r>
      <w:proofErr w:type="spellEnd"/>
      <w:r w:rsidR="00E34815">
        <w:rPr>
          <w:rFonts w:ascii="Cambria" w:hAnsi="Cambria"/>
        </w:rPr>
        <w:t xml:space="preserve"> </w:t>
      </w:r>
      <w:proofErr w:type="spellStart"/>
      <w:r w:rsidR="00E34815">
        <w:rPr>
          <w:rFonts w:ascii="Cambria" w:hAnsi="Cambria"/>
        </w:rPr>
        <w:t>potensi</w:t>
      </w:r>
      <w:proofErr w:type="spellEnd"/>
      <w:r w:rsidR="00C93197">
        <w:rPr>
          <w:rFonts w:ascii="Cambria" w:hAnsi="Cambria"/>
        </w:rPr>
        <w:t xml:space="preserve">, salah </w:t>
      </w:r>
      <w:proofErr w:type="spellStart"/>
      <w:r w:rsidR="00C93197">
        <w:rPr>
          <w:rFonts w:ascii="Cambria" w:hAnsi="Cambria"/>
        </w:rPr>
        <w:t>satunya</w:t>
      </w:r>
      <w:proofErr w:type="spellEnd"/>
      <w:r w:rsidR="00C93197">
        <w:rPr>
          <w:rFonts w:ascii="Cambria" w:hAnsi="Cambria"/>
        </w:rPr>
        <w:t xml:space="preserve"> </w:t>
      </w:r>
      <w:proofErr w:type="spellStart"/>
      <w:r w:rsidR="00C93197">
        <w:rPr>
          <w:rFonts w:ascii="Cambria" w:hAnsi="Cambria"/>
        </w:rPr>
        <w:t>yaitu</w:t>
      </w:r>
      <w:proofErr w:type="spellEnd"/>
      <w:r w:rsidR="00C93197">
        <w:rPr>
          <w:rFonts w:ascii="Cambria" w:hAnsi="Cambria"/>
        </w:rPr>
        <w:t xml:space="preserve"> proses </w:t>
      </w:r>
      <w:proofErr w:type="spellStart"/>
      <w:r w:rsidR="00C93197">
        <w:rPr>
          <w:rFonts w:ascii="Cambria" w:hAnsi="Cambria"/>
        </w:rPr>
        <w:t>pembelajaran</w:t>
      </w:r>
      <w:proofErr w:type="spellEnd"/>
      <w:r w:rsidR="00C93197">
        <w:rPr>
          <w:rFonts w:ascii="Cambria" w:hAnsi="Cambria"/>
        </w:rPr>
        <w:t xml:space="preserve"> ya</w:t>
      </w:r>
      <w:r w:rsidR="00570B78">
        <w:rPr>
          <w:rFonts w:ascii="Cambria" w:hAnsi="Cambria"/>
        </w:rPr>
        <w:t xml:space="preserve">ng di proses </w:t>
      </w:r>
      <w:proofErr w:type="spellStart"/>
      <w:r w:rsidR="00570B78">
        <w:rPr>
          <w:rFonts w:ascii="Cambria" w:hAnsi="Cambria"/>
        </w:rPr>
        <w:t>secara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570B78">
        <w:rPr>
          <w:rFonts w:ascii="Cambria" w:hAnsi="Cambria"/>
        </w:rPr>
        <w:t>relevan</w:t>
      </w:r>
      <w:proofErr w:type="spellEnd"/>
      <w:r w:rsidR="00570B78">
        <w:rPr>
          <w:rFonts w:ascii="Cambria" w:hAnsi="Cambria"/>
        </w:rPr>
        <w:t xml:space="preserve"> dan</w:t>
      </w:r>
      <w:r w:rsidR="00C93197">
        <w:rPr>
          <w:rFonts w:ascii="Cambria" w:hAnsi="Cambria"/>
        </w:rPr>
        <w:t xml:space="preserve"> </w:t>
      </w:r>
      <w:proofErr w:type="spellStart"/>
      <w:r w:rsidR="00C93197">
        <w:rPr>
          <w:rFonts w:ascii="Cambria" w:hAnsi="Cambria"/>
        </w:rPr>
        <w:t>interaktif</w:t>
      </w:r>
      <w:proofErr w:type="spellEnd"/>
      <w:r w:rsidR="00C93197">
        <w:rPr>
          <w:rFonts w:ascii="Cambria" w:hAnsi="Cambria"/>
        </w:rPr>
        <w:t>.</w:t>
      </w:r>
      <w:r w:rsidR="00F81439" w:rsidRPr="00E247C7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001696257"/>
          <w:citation/>
        </w:sdtPr>
        <w:sdtEndPr/>
        <w:sdtContent>
          <w:r w:rsidR="00D279E3">
            <w:rPr>
              <w:rFonts w:ascii="Cambria" w:hAnsi="Cambria"/>
            </w:rPr>
            <w:fldChar w:fldCharType="begin"/>
          </w:r>
          <w:r w:rsidR="00D279E3">
            <w:rPr>
              <w:rFonts w:ascii="Cambria" w:hAnsi="Cambria"/>
            </w:rPr>
            <w:instrText xml:space="preserve"> CITATION Tri24 \l 1033 </w:instrText>
          </w:r>
          <w:r w:rsidR="00D279E3">
            <w:rPr>
              <w:rFonts w:ascii="Cambria" w:hAnsi="Cambria"/>
            </w:rPr>
            <w:fldChar w:fldCharType="separate"/>
          </w:r>
          <w:r w:rsidR="00AB2F7E" w:rsidRPr="00AB2F7E">
            <w:rPr>
              <w:rFonts w:ascii="Cambria" w:hAnsi="Cambria"/>
              <w:noProof/>
            </w:rPr>
            <w:t>(Trifosa Elisabeth Picasouw, 2024)</w:t>
          </w:r>
          <w:r w:rsidR="00D279E3">
            <w:rPr>
              <w:rFonts w:ascii="Cambria" w:hAnsi="Cambria"/>
            </w:rPr>
            <w:fldChar w:fldCharType="end"/>
          </w:r>
        </w:sdtContent>
      </w:sdt>
      <w:r w:rsidR="00570B78">
        <w:rPr>
          <w:rFonts w:ascii="Cambria" w:hAnsi="Cambria"/>
        </w:rPr>
        <w:t xml:space="preserve">. </w:t>
      </w:r>
      <w:proofErr w:type="spellStart"/>
      <w:r w:rsidR="00570B78">
        <w:rPr>
          <w:rFonts w:ascii="Cambria" w:hAnsi="Cambria"/>
        </w:rPr>
        <w:t>Pembelajaran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570B78">
        <w:rPr>
          <w:rFonts w:ascii="Cambria" w:hAnsi="Cambria"/>
        </w:rPr>
        <w:t>sudah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570B78">
        <w:rPr>
          <w:rFonts w:ascii="Cambria" w:hAnsi="Cambria"/>
        </w:rPr>
        <w:t>semestinya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570B78">
        <w:rPr>
          <w:rFonts w:ascii="Cambria" w:hAnsi="Cambria"/>
        </w:rPr>
        <w:t>menyenangkan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bagi</w:t>
      </w:r>
      <w:proofErr w:type="spellEnd"/>
      <w:r w:rsidR="006056B9">
        <w:rPr>
          <w:rFonts w:ascii="Cambria" w:hAnsi="Cambria"/>
        </w:rPr>
        <w:t xml:space="preserve"> </w:t>
      </w:r>
      <w:r w:rsidR="00570B78">
        <w:rPr>
          <w:rFonts w:ascii="Cambria" w:hAnsi="Cambria"/>
        </w:rPr>
        <w:t xml:space="preserve">para </w:t>
      </w:r>
      <w:proofErr w:type="spellStart"/>
      <w:r w:rsidR="00570B78">
        <w:rPr>
          <w:rFonts w:ascii="Cambria" w:hAnsi="Cambria"/>
        </w:rPr>
        <w:t>peserta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570B78">
        <w:rPr>
          <w:rFonts w:ascii="Cambria" w:hAnsi="Cambria"/>
        </w:rPr>
        <w:t>didik</w:t>
      </w:r>
      <w:proofErr w:type="spellEnd"/>
      <w:r w:rsidR="00570B78">
        <w:rPr>
          <w:rFonts w:ascii="Cambria" w:hAnsi="Cambria"/>
        </w:rPr>
        <w:t xml:space="preserve">. </w:t>
      </w:r>
      <w:proofErr w:type="spellStart"/>
      <w:r w:rsidR="00570B78">
        <w:rPr>
          <w:rFonts w:ascii="Cambria" w:hAnsi="Cambria"/>
        </w:rPr>
        <w:t>Seorang</w:t>
      </w:r>
      <w:proofErr w:type="spellEnd"/>
      <w:r w:rsidR="00570B78">
        <w:rPr>
          <w:rFonts w:ascii="Cambria" w:hAnsi="Cambria"/>
        </w:rPr>
        <w:t xml:space="preserve"> guru </w:t>
      </w:r>
      <w:proofErr w:type="spellStart"/>
      <w:r w:rsidR="00570B78">
        <w:rPr>
          <w:rFonts w:ascii="Cambria" w:hAnsi="Cambria"/>
        </w:rPr>
        <w:t>dituntut</w:t>
      </w:r>
      <w:proofErr w:type="spellEnd"/>
      <w:r w:rsidR="00570B78">
        <w:rPr>
          <w:rFonts w:ascii="Cambria" w:hAnsi="Cambria"/>
        </w:rPr>
        <w:t xml:space="preserve"> agar </w:t>
      </w:r>
      <w:proofErr w:type="spellStart"/>
      <w:r w:rsidR="00570B78">
        <w:rPr>
          <w:rFonts w:ascii="Cambria" w:hAnsi="Cambria"/>
        </w:rPr>
        <w:t>memberikan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570B78">
        <w:rPr>
          <w:rFonts w:ascii="Cambria" w:hAnsi="Cambria"/>
        </w:rPr>
        <w:t>pembelajaran</w:t>
      </w:r>
      <w:proofErr w:type="spellEnd"/>
      <w:r w:rsidR="00570B78">
        <w:rPr>
          <w:rFonts w:ascii="Cambria" w:hAnsi="Cambria"/>
        </w:rPr>
        <w:t xml:space="preserve"> yang </w:t>
      </w:r>
      <w:proofErr w:type="spellStart"/>
      <w:r w:rsidR="00570B78">
        <w:rPr>
          <w:rFonts w:ascii="Cambria" w:hAnsi="Cambria"/>
        </w:rPr>
        <w:t>aman</w:t>
      </w:r>
      <w:proofErr w:type="spellEnd"/>
      <w:r w:rsidR="00570B78">
        <w:rPr>
          <w:rFonts w:ascii="Cambria" w:hAnsi="Cambria"/>
        </w:rPr>
        <w:t xml:space="preserve"> dan </w:t>
      </w:r>
      <w:proofErr w:type="spellStart"/>
      <w:r w:rsidR="00570B78">
        <w:rPr>
          <w:rFonts w:ascii="Cambria" w:hAnsi="Cambria"/>
        </w:rPr>
        <w:t>menyenangkan</w:t>
      </w:r>
      <w:proofErr w:type="spellEnd"/>
      <w:r w:rsidR="00570B78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dalam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hal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ini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ketekutan</w:t>
      </w:r>
      <w:proofErr w:type="spellEnd"/>
      <w:r w:rsidR="006056B9">
        <w:rPr>
          <w:rFonts w:ascii="Cambria" w:hAnsi="Cambria"/>
        </w:rPr>
        <w:t xml:space="preserve">, </w:t>
      </w:r>
      <w:proofErr w:type="spellStart"/>
      <w:r w:rsidR="006056B9">
        <w:rPr>
          <w:rFonts w:ascii="Cambria" w:hAnsi="Cambria"/>
        </w:rPr>
        <w:t>kesabaran</w:t>
      </w:r>
      <w:proofErr w:type="spellEnd"/>
      <w:r w:rsidR="006056B9">
        <w:rPr>
          <w:rFonts w:ascii="Cambria" w:hAnsi="Cambria"/>
        </w:rPr>
        <w:t xml:space="preserve">, </w:t>
      </w:r>
      <w:proofErr w:type="spellStart"/>
      <w:r w:rsidR="006056B9">
        <w:rPr>
          <w:rFonts w:ascii="Cambria" w:hAnsi="Cambria"/>
        </w:rPr>
        <w:t>serta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inovasi-inovasi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dalam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pembelajaran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perlu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diterapkan</w:t>
      </w:r>
      <w:proofErr w:type="spellEnd"/>
      <w:r w:rsidR="006056B9">
        <w:rPr>
          <w:rFonts w:ascii="Cambria" w:hAnsi="Cambria"/>
        </w:rPr>
        <w:t xml:space="preserve"> oleh </w:t>
      </w:r>
      <w:proofErr w:type="spellStart"/>
      <w:r w:rsidR="006056B9">
        <w:rPr>
          <w:rFonts w:ascii="Cambria" w:hAnsi="Cambria"/>
        </w:rPr>
        <w:t>seorang</w:t>
      </w:r>
      <w:proofErr w:type="spellEnd"/>
      <w:r w:rsidR="006056B9">
        <w:rPr>
          <w:rFonts w:ascii="Cambria" w:hAnsi="Cambria"/>
        </w:rPr>
        <w:t xml:space="preserve"> </w:t>
      </w:r>
      <w:proofErr w:type="spellStart"/>
      <w:r w:rsidR="006056B9">
        <w:rPr>
          <w:rFonts w:ascii="Cambria" w:hAnsi="Cambria"/>
        </w:rPr>
        <w:t>pendidik</w:t>
      </w:r>
      <w:proofErr w:type="spellEnd"/>
      <w:r w:rsidR="006056B9">
        <w:rPr>
          <w:rFonts w:ascii="Cambria" w:hAnsi="Cambria"/>
        </w:rPr>
        <w:t>.</w:t>
      </w:r>
      <w:r w:rsidR="00015D2B">
        <w:rPr>
          <w:rFonts w:ascii="Cambria" w:hAnsi="Cambria"/>
        </w:rPr>
        <w:t xml:space="preserve"> Hal </w:t>
      </w:r>
      <w:proofErr w:type="spellStart"/>
      <w:r w:rsidR="00015D2B">
        <w:rPr>
          <w:rFonts w:ascii="Cambria" w:hAnsi="Cambria"/>
        </w:rPr>
        <w:t>ini</w:t>
      </w:r>
      <w:proofErr w:type="spellEnd"/>
      <w:r w:rsidR="00015D2B">
        <w:rPr>
          <w:rFonts w:ascii="Cambria" w:hAnsi="Cambria"/>
        </w:rPr>
        <w:t xml:space="preserve"> juga </w:t>
      </w:r>
      <w:proofErr w:type="spellStart"/>
      <w:r w:rsidR="00015D2B">
        <w:rPr>
          <w:rFonts w:ascii="Cambria" w:hAnsi="Cambria"/>
        </w:rPr>
        <w:t>tercantum</w:t>
      </w:r>
      <w:proofErr w:type="spellEnd"/>
      <w:r w:rsidR="00015D2B">
        <w:rPr>
          <w:rFonts w:ascii="Cambria" w:hAnsi="Cambria"/>
        </w:rPr>
        <w:t xml:space="preserve"> </w:t>
      </w:r>
      <w:proofErr w:type="spellStart"/>
      <w:r w:rsidR="00015D2B">
        <w:rPr>
          <w:rFonts w:ascii="Cambria" w:hAnsi="Cambria"/>
        </w:rPr>
        <w:t>dalam</w:t>
      </w:r>
      <w:proofErr w:type="spellEnd"/>
      <w:r w:rsidR="00015D2B">
        <w:rPr>
          <w:rFonts w:ascii="Cambria" w:hAnsi="Cambria"/>
        </w:rPr>
        <w:t xml:space="preserve"> </w:t>
      </w:r>
      <w:proofErr w:type="spellStart"/>
      <w:r w:rsidR="00015D2B">
        <w:rPr>
          <w:rFonts w:ascii="Cambria" w:hAnsi="Cambria"/>
        </w:rPr>
        <w:t>Undang-undang</w:t>
      </w:r>
      <w:proofErr w:type="spellEnd"/>
      <w:r w:rsidR="00015D2B">
        <w:rPr>
          <w:rFonts w:ascii="Cambria" w:hAnsi="Cambria"/>
        </w:rPr>
        <w:t xml:space="preserve"> No 20</w:t>
      </w:r>
      <w:r w:rsidR="006D6CB0">
        <w:rPr>
          <w:rFonts w:ascii="Cambria" w:hAnsi="Cambria"/>
        </w:rPr>
        <w:t xml:space="preserve"> </w:t>
      </w:r>
      <w:proofErr w:type="spellStart"/>
      <w:r w:rsidR="006D6CB0">
        <w:rPr>
          <w:rFonts w:ascii="Cambria" w:hAnsi="Cambria"/>
        </w:rPr>
        <w:t>tahun</w:t>
      </w:r>
      <w:proofErr w:type="spellEnd"/>
      <w:r w:rsidR="006D6CB0">
        <w:rPr>
          <w:rFonts w:ascii="Cambria" w:hAnsi="Cambria"/>
        </w:rPr>
        <w:t xml:space="preserve"> 2003 </w:t>
      </w:r>
      <w:proofErr w:type="spellStart"/>
      <w:r w:rsidR="006D6CB0">
        <w:rPr>
          <w:rFonts w:ascii="Cambria" w:hAnsi="Cambria"/>
        </w:rPr>
        <w:t>pasal</w:t>
      </w:r>
      <w:proofErr w:type="spellEnd"/>
      <w:r w:rsidR="006D6CB0">
        <w:rPr>
          <w:rFonts w:ascii="Cambria" w:hAnsi="Cambria"/>
        </w:rPr>
        <w:t xml:space="preserve"> 4(</w:t>
      </w:r>
      <w:proofErr w:type="spellStart"/>
      <w:r w:rsidR="006D6CB0">
        <w:rPr>
          <w:rFonts w:ascii="Cambria" w:hAnsi="Cambria"/>
        </w:rPr>
        <w:t>ayat</w:t>
      </w:r>
      <w:proofErr w:type="spellEnd"/>
      <w:r w:rsidR="006D6CB0">
        <w:rPr>
          <w:rFonts w:ascii="Cambria" w:hAnsi="Cambria"/>
        </w:rPr>
        <w:t xml:space="preserve">) 4 </w:t>
      </w:r>
      <w:proofErr w:type="spellStart"/>
      <w:r w:rsidR="006D6CB0">
        <w:rPr>
          <w:rFonts w:ascii="Cambria" w:hAnsi="Cambria"/>
        </w:rPr>
        <w:t>mengenai</w:t>
      </w:r>
      <w:proofErr w:type="spellEnd"/>
      <w:r w:rsidR="006D6CB0">
        <w:rPr>
          <w:rFonts w:ascii="Cambria" w:hAnsi="Cambria"/>
        </w:rPr>
        <w:t xml:space="preserve"> system </w:t>
      </w:r>
      <w:proofErr w:type="spellStart"/>
      <w:r w:rsidR="006D6CB0">
        <w:rPr>
          <w:rFonts w:ascii="Cambria" w:hAnsi="Cambria"/>
        </w:rPr>
        <w:t>pendidikan</w:t>
      </w:r>
      <w:proofErr w:type="spellEnd"/>
      <w:r w:rsidR="006D6CB0">
        <w:rPr>
          <w:rFonts w:ascii="Cambria" w:hAnsi="Cambria"/>
        </w:rPr>
        <w:t xml:space="preserve"> </w:t>
      </w:r>
      <w:proofErr w:type="spellStart"/>
      <w:r w:rsidR="006D6CB0">
        <w:rPr>
          <w:rFonts w:ascii="Cambria" w:hAnsi="Cambria"/>
        </w:rPr>
        <w:t>nasional</w:t>
      </w:r>
      <w:proofErr w:type="spellEnd"/>
      <w:r w:rsidR="006D6CB0">
        <w:rPr>
          <w:rFonts w:ascii="Cambria" w:hAnsi="Cambria"/>
        </w:rPr>
        <w:t xml:space="preserve">, </w:t>
      </w:r>
      <w:proofErr w:type="spellStart"/>
      <w:r w:rsidR="006D6CB0">
        <w:rPr>
          <w:rFonts w:ascii="Cambria" w:hAnsi="Cambria"/>
        </w:rPr>
        <w:t>bahwa</w:t>
      </w:r>
      <w:proofErr w:type="spellEnd"/>
      <w:r w:rsidR="006D6CB0">
        <w:rPr>
          <w:rFonts w:ascii="Cambria" w:hAnsi="Cambria"/>
        </w:rPr>
        <w:t xml:space="preserve"> </w:t>
      </w:r>
      <w:proofErr w:type="spellStart"/>
      <w:r w:rsidR="006D6CB0">
        <w:rPr>
          <w:rFonts w:ascii="Cambria" w:hAnsi="Cambria"/>
        </w:rPr>
        <w:t>pendidikan</w:t>
      </w:r>
      <w:proofErr w:type="spellEnd"/>
      <w:r w:rsidR="006D6CB0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dilaksanakan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dengan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memberi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proofErr w:type="gramStart"/>
      <w:r w:rsidR="00AB2F7E">
        <w:rPr>
          <w:rFonts w:ascii="Cambria" w:hAnsi="Cambria"/>
        </w:rPr>
        <w:t>keteladanan,membangun</w:t>
      </w:r>
      <w:proofErr w:type="spellEnd"/>
      <w:proofErr w:type="gram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kemauan</w:t>
      </w:r>
      <w:proofErr w:type="spellEnd"/>
      <w:r w:rsidR="00AB2F7E">
        <w:rPr>
          <w:rFonts w:ascii="Cambria" w:hAnsi="Cambria"/>
        </w:rPr>
        <w:t xml:space="preserve">, dan </w:t>
      </w:r>
      <w:proofErr w:type="spellStart"/>
      <w:r w:rsidR="00AB2F7E">
        <w:rPr>
          <w:rFonts w:ascii="Cambria" w:hAnsi="Cambria"/>
        </w:rPr>
        <w:t>mengembangkan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kreativitas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peserta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didik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dalam</w:t>
      </w:r>
      <w:proofErr w:type="spellEnd"/>
      <w:r w:rsidR="00AB2F7E">
        <w:rPr>
          <w:rFonts w:ascii="Cambria" w:hAnsi="Cambria"/>
        </w:rPr>
        <w:t xml:space="preserve"> proses </w:t>
      </w:r>
      <w:proofErr w:type="spellStart"/>
      <w:r w:rsidR="00AB2F7E">
        <w:rPr>
          <w:rFonts w:ascii="Cambria" w:hAnsi="Cambria"/>
        </w:rPr>
        <w:t>pembelajaran</w:t>
      </w:r>
      <w:proofErr w:type="spellEnd"/>
      <w:r w:rsidR="00AB2F7E">
        <w:rPr>
          <w:rFonts w:ascii="Cambria" w:hAnsi="Cambria"/>
        </w:rPr>
        <w:t>.</w:t>
      </w:r>
      <w:sdt>
        <w:sdtPr>
          <w:rPr>
            <w:rFonts w:ascii="Cambria" w:hAnsi="Cambria"/>
          </w:rPr>
          <w:id w:val="-866439262"/>
          <w:citation/>
        </w:sdtPr>
        <w:sdtEndPr/>
        <w:sdtContent>
          <w:r w:rsidR="00AB2F7E">
            <w:rPr>
              <w:rFonts w:ascii="Cambria" w:hAnsi="Cambria"/>
            </w:rPr>
            <w:fldChar w:fldCharType="begin"/>
          </w:r>
          <w:r w:rsidR="00AB2F7E">
            <w:rPr>
              <w:rFonts w:ascii="Cambria" w:hAnsi="Cambria"/>
            </w:rPr>
            <w:instrText xml:space="preserve"> CITATION Sit22 \l 1033 </w:instrText>
          </w:r>
          <w:r w:rsidR="00AB2F7E">
            <w:rPr>
              <w:rFonts w:ascii="Cambria" w:hAnsi="Cambria"/>
            </w:rPr>
            <w:fldChar w:fldCharType="separate"/>
          </w:r>
          <w:r w:rsidR="00AB2F7E">
            <w:rPr>
              <w:rFonts w:ascii="Cambria" w:hAnsi="Cambria"/>
              <w:noProof/>
            </w:rPr>
            <w:t xml:space="preserve"> </w:t>
          </w:r>
          <w:r w:rsidR="00AB2F7E" w:rsidRPr="00AB2F7E">
            <w:rPr>
              <w:rFonts w:ascii="Cambria" w:hAnsi="Cambria"/>
              <w:noProof/>
            </w:rPr>
            <w:t>(Jauhar1, 2022)</w:t>
          </w:r>
          <w:r w:rsidR="00AB2F7E">
            <w:rPr>
              <w:rFonts w:ascii="Cambria" w:hAnsi="Cambria"/>
            </w:rPr>
            <w:fldChar w:fldCharType="end"/>
          </w:r>
        </w:sdtContent>
      </w:sdt>
    </w:p>
    <w:p w14:paraId="7362E214" w14:textId="15333362" w:rsidR="00AB2F7E" w:rsidRDefault="00D21DA5" w:rsidP="00E60DEE">
      <w:pPr>
        <w:pStyle w:val="Body"/>
        <w:spacing w:line="360" w:lineRule="auto"/>
        <w:rPr>
          <w:rFonts w:ascii="Cambria" w:hAnsi="Cambria"/>
        </w:rPr>
      </w:pPr>
      <w:r w:rsidRPr="00D21DA5">
        <w:rPr>
          <w:rFonts w:ascii="Cambria" w:hAnsi="Cambria"/>
          <w:lang w:val="en-ID"/>
        </w:rPr>
        <w:t>(Relisa et al., 2019)</w:t>
      </w:r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menyatakan</w:t>
      </w:r>
      <w:proofErr w:type="spellEnd"/>
      <w:r>
        <w:rPr>
          <w:rFonts w:ascii="Cambria" w:hAnsi="Cambria"/>
          <w:lang w:val="en-ID"/>
        </w:rPr>
        <w:t xml:space="preserve"> </w:t>
      </w:r>
      <w:r w:rsidR="005A2260">
        <w:rPr>
          <w:rFonts w:ascii="Cambria" w:hAnsi="Cambria"/>
        </w:rPr>
        <w:t xml:space="preserve">Pada proses </w:t>
      </w:r>
      <w:proofErr w:type="spellStart"/>
      <w:r w:rsidR="005A2260">
        <w:rPr>
          <w:rFonts w:ascii="Cambria" w:hAnsi="Cambria"/>
        </w:rPr>
        <w:t>pembelajaran</w:t>
      </w:r>
      <w:proofErr w:type="spellEnd"/>
      <w:r w:rsidR="005A2260">
        <w:rPr>
          <w:rFonts w:ascii="Cambria" w:hAnsi="Cambria"/>
        </w:rPr>
        <w:t xml:space="preserve"> </w:t>
      </w:r>
      <w:proofErr w:type="spellStart"/>
      <w:r w:rsidR="005A2260">
        <w:rPr>
          <w:rFonts w:ascii="Cambria" w:hAnsi="Cambria"/>
        </w:rPr>
        <w:t>membutuhkan</w:t>
      </w:r>
      <w:proofErr w:type="spellEnd"/>
      <w:r w:rsidR="005A2260">
        <w:rPr>
          <w:rFonts w:ascii="Cambria" w:hAnsi="Cambria"/>
        </w:rPr>
        <w:t xml:space="preserve"> </w:t>
      </w:r>
      <w:proofErr w:type="spellStart"/>
      <w:r w:rsidR="005A2260">
        <w:rPr>
          <w:rFonts w:ascii="Cambria" w:hAnsi="Cambria"/>
        </w:rPr>
        <w:t>kreativitas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karena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bagian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dari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suatu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s</w:t>
      </w:r>
      <w:r>
        <w:rPr>
          <w:rFonts w:ascii="Cambria" w:hAnsi="Cambria"/>
        </w:rPr>
        <w:t>i</w:t>
      </w:r>
      <w:r w:rsidR="00C40CCE">
        <w:rPr>
          <w:rFonts w:ascii="Cambria" w:hAnsi="Cambria"/>
        </w:rPr>
        <w:t>stem</w:t>
      </w:r>
      <w:proofErr w:type="spellEnd"/>
      <w:r w:rsidR="00C40CCE">
        <w:rPr>
          <w:rFonts w:ascii="Cambria" w:hAnsi="Cambria"/>
        </w:rPr>
        <w:t xml:space="preserve"> yang </w:t>
      </w:r>
      <w:proofErr w:type="spellStart"/>
      <w:r w:rsidR="00C40CCE">
        <w:rPr>
          <w:rFonts w:ascii="Cambria" w:hAnsi="Cambria"/>
        </w:rPr>
        <w:t>tidak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bisa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dipisahkan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antara</w:t>
      </w:r>
      <w:proofErr w:type="spellEnd"/>
      <w:r w:rsidR="00C40CCE">
        <w:rPr>
          <w:rFonts w:ascii="Cambria" w:hAnsi="Cambria"/>
        </w:rPr>
        <w:t xml:space="preserve"> guru dan </w:t>
      </w:r>
      <w:proofErr w:type="spellStart"/>
      <w:r w:rsidR="00C40CCE">
        <w:rPr>
          <w:rFonts w:ascii="Cambria" w:hAnsi="Cambria"/>
        </w:rPr>
        <w:t>peserta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didik</w:t>
      </w:r>
      <w:proofErr w:type="spellEnd"/>
      <w:r w:rsidR="00C40CCE">
        <w:rPr>
          <w:rFonts w:ascii="Cambria" w:hAnsi="Cambria"/>
        </w:rPr>
        <w:t xml:space="preserve">. </w:t>
      </w:r>
      <w:proofErr w:type="spellStart"/>
      <w:r w:rsidR="00C40CCE">
        <w:rPr>
          <w:rFonts w:ascii="Cambria" w:hAnsi="Cambria"/>
        </w:rPr>
        <w:t>Kreativitas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yaitu</w:t>
      </w:r>
      <w:proofErr w:type="spellEnd"/>
      <w:r w:rsidR="00C40CCE">
        <w:rPr>
          <w:rFonts w:ascii="Cambria" w:hAnsi="Cambria"/>
        </w:rPr>
        <w:t xml:space="preserve"> Ketika </w:t>
      </w:r>
      <w:proofErr w:type="spellStart"/>
      <w:r w:rsidR="00C40CCE">
        <w:rPr>
          <w:rFonts w:ascii="Cambria" w:hAnsi="Cambria"/>
        </w:rPr>
        <w:t>seseorang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mampu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menciptakan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sesuatu</w:t>
      </w:r>
      <w:proofErr w:type="spellEnd"/>
      <w:r w:rsidR="00C40CCE">
        <w:rPr>
          <w:rFonts w:ascii="Cambria" w:hAnsi="Cambria"/>
        </w:rPr>
        <w:t xml:space="preserve"> yang </w:t>
      </w:r>
      <w:proofErr w:type="spellStart"/>
      <w:r w:rsidR="00C40CCE">
        <w:rPr>
          <w:rFonts w:ascii="Cambria" w:hAnsi="Cambria"/>
        </w:rPr>
        <w:t>belum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pernah</w:t>
      </w:r>
      <w:proofErr w:type="spellEnd"/>
      <w:r w:rsidR="00C40CCE">
        <w:rPr>
          <w:rFonts w:ascii="Cambria" w:hAnsi="Cambria"/>
        </w:rPr>
        <w:t xml:space="preserve"> </w:t>
      </w:r>
      <w:proofErr w:type="spellStart"/>
      <w:r w:rsidR="00C40CCE">
        <w:rPr>
          <w:rFonts w:ascii="Cambria" w:hAnsi="Cambria"/>
        </w:rPr>
        <w:t>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memodifikasi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sesuatu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pernah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</w:t>
      </w:r>
      <w:proofErr w:type="spellEnd"/>
      <w:r>
        <w:rPr>
          <w:rFonts w:ascii="Cambria" w:hAnsi="Cambria"/>
        </w:rPr>
        <w:t>.</w:t>
      </w:r>
      <w:sdt>
        <w:sdtPr>
          <w:rPr>
            <w:rFonts w:ascii="Cambria" w:hAnsi="Cambria"/>
          </w:rPr>
          <w:id w:val="107561609"/>
          <w:citation/>
        </w:sdtPr>
        <w:sdtEndPr/>
        <w:sdtContent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 xml:space="preserve"> CITATION Tri24 \l 1033 </w:instrText>
          </w:r>
          <w:r>
            <w:rPr>
              <w:rFonts w:ascii="Cambria" w:hAnsi="Cambria"/>
            </w:rPr>
            <w:fldChar w:fldCharType="separate"/>
          </w:r>
          <w:r w:rsidR="00AB2F7E">
            <w:rPr>
              <w:rFonts w:ascii="Cambria" w:hAnsi="Cambria"/>
              <w:noProof/>
            </w:rPr>
            <w:t xml:space="preserve"> </w:t>
          </w:r>
          <w:r w:rsidR="00AB2F7E" w:rsidRPr="00AB2F7E">
            <w:rPr>
              <w:rFonts w:ascii="Cambria" w:hAnsi="Cambria"/>
              <w:noProof/>
            </w:rPr>
            <w:t>(Trifosa Elisabeth Picasouw, 2024)</w:t>
          </w:r>
          <w:r>
            <w:rPr>
              <w:rFonts w:ascii="Cambria" w:hAnsi="Cambria"/>
            </w:rPr>
            <w:fldChar w:fldCharType="end"/>
          </w:r>
        </w:sdtContent>
      </w:sdt>
      <w:r w:rsidR="00AB2F7E">
        <w:rPr>
          <w:rFonts w:ascii="Cambria" w:hAnsi="Cambria"/>
        </w:rPr>
        <w:t xml:space="preserve">. Salah </w:t>
      </w:r>
      <w:proofErr w:type="spellStart"/>
      <w:r w:rsidR="00AB2F7E">
        <w:rPr>
          <w:rFonts w:ascii="Cambria" w:hAnsi="Cambria"/>
        </w:rPr>
        <w:t>satu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dari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kekreativan</w:t>
      </w:r>
      <w:proofErr w:type="spellEnd"/>
      <w:r w:rsidR="00AB2F7E">
        <w:rPr>
          <w:rFonts w:ascii="Cambria" w:hAnsi="Cambria"/>
        </w:rPr>
        <w:t xml:space="preserve"> guru </w:t>
      </w:r>
      <w:proofErr w:type="spellStart"/>
      <w:r w:rsidR="00AB2F7E">
        <w:rPr>
          <w:rFonts w:ascii="Cambria" w:hAnsi="Cambria"/>
        </w:rPr>
        <w:t>dalam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memberikan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pembelajaran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yaitu</w:t>
      </w:r>
      <w:proofErr w:type="spellEnd"/>
      <w:r w:rsidR="00AB2F7E">
        <w:rPr>
          <w:rFonts w:ascii="Cambria" w:hAnsi="Cambria"/>
        </w:rPr>
        <w:t xml:space="preserve"> denga media digital. Media yang </w:t>
      </w:r>
      <w:proofErr w:type="spellStart"/>
      <w:r w:rsidR="00AB2F7E">
        <w:rPr>
          <w:rFonts w:ascii="Cambria" w:hAnsi="Cambria"/>
        </w:rPr>
        <w:t>digunakan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harus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selalu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diperbarui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menyesuaikan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perkembangan</w:t>
      </w:r>
      <w:proofErr w:type="spellEnd"/>
      <w:r w:rsidR="00AB2F7E">
        <w:rPr>
          <w:rFonts w:ascii="Cambria" w:hAnsi="Cambria"/>
        </w:rPr>
        <w:t xml:space="preserve"> zaman agar </w:t>
      </w:r>
      <w:proofErr w:type="spellStart"/>
      <w:r w:rsidR="00AB2F7E">
        <w:rPr>
          <w:rFonts w:ascii="Cambria" w:hAnsi="Cambria"/>
        </w:rPr>
        <w:t>terdapat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inovasi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dalam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pelakaksanaanya</w:t>
      </w:r>
      <w:proofErr w:type="spellEnd"/>
      <w:r w:rsidR="00AB2F7E">
        <w:rPr>
          <w:rFonts w:ascii="Cambria" w:hAnsi="Cambria"/>
        </w:rPr>
        <w:t xml:space="preserve">. Akan </w:t>
      </w:r>
      <w:proofErr w:type="spellStart"/>
      <w:r w:rsidR="00AB2F7E">
        <w:rPr>
          <w:rFonts w:ascii="Cambria" w:hAnsi="Cambria"/>
        </w:rPr>
        <w:t>tetapi</w:t>
      </w:r>
      <w:proofErr w:type="spellEnd"/>
      <w:r w:rsidR="00AB2F7E">
        <w:rPr>
          <w:rFonts w:ascii="Cambria" w:hAnsi="Cambria"/>
        </w:rPr>
        <w:t xml:space="preserve"> pada </w:t>
      </w:r>
      <w:proofErr w:type="spellStart"/>
      <w:r w:rsidR="00AB2F7E">
        <w:rPr>
          <w:rFonts w:ascii="Cambria" w:hAnsi="Cambria"/>
        </w:rPr>
        <w:t>kenyataanya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dilapangan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kebanyakan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tidak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sesuai</w:t>
      </w:r>
      <w:proofErr w:type="spellEnd"/>
      <w:r w:rsidR="00AB2F7E">
        <w:rPr>
          <w:rFonts w:ascii="Cambria" w:hAnsi="Cambria"/>
        </w:rPr>
        <w:t xml:space="preserve"> </w:t>
      </w:r>
      <w:proofErr w:type="spellStart"/>
      <w:r w:rsidR="00AB2F7E">
        <w:rPr>
          <w:rFonts w:ascii="Cambria" w:hAnsi="Cambria"/>
        </w:rPr>
        <w:t>apa</w:t>
      </w:r>
      <w:proofErr w:type="spellEnd"/>
      <w:r w:rsidR="00AB2F7E">
        <w:rPr>
          <w:rFonts w:ascii="Cambria" w:hAnsi="Cambria"/>
        </w:rPr>
        <w:t xml:space="preserve"> yang </w:t>
      </w:r>
      <w:proofErr w:type="spellStart"/>
      <w:r w:rsidR="00AB2F7E">
        <w:rPr>
          <w:rFonts w:ascii="Cambria" w:hAnsi="Cambria"/>
        </w:rPr>
        <w:t>diharapkan</w:t>
      </w:r>
      <w:proofErr w:type="spellEnd"/>
      <w:r w:rsidR="00AB2F7E">
        <w:rPr>
          <w:rFonts w:ascii="Cambria" w:hAnsi="Cambria"/>
        </w:rPr>
        <w:t xml:space="preserve">. </w:t>
      </w:r>
      <w:proofErr w:type="spellStart"/>
      <w:r w:rsidR="002A2682">
        <w:rPr>
          <w:rFonts w:ascii="Cambria" w:hAnsi="Cambria"/>
        </w:rPr>
        <w:t>Beberapa</w:t>
      </w:r>
      <w:proofErr w:type="spellEnd"/>
      <w:r w:rsidR="002A2682">
        <w:rPr>
          <w:rFonts w:ascii="Cambria" w:hAnsi="Cambria"/>
        </w:rPr>
        <w:t xml:space="preserve"> guru di </w:t>
      </w:r>
      <w:proofErr w:type="spellStart"/>
      <w:r w:rsidR="002A2682">
        <w:rPr>
          <w:rFonts w:ascii="Cambria" w:hAnsi="Cambria"/>
        </w:rPr>
        <w:t>Sekolah</w:t>
      </w:r>
      <w:proofErr w:type="spellEnd"/>
      <w:r w:rsidR="002A2682">
        <w:rPr>
          <w:rFonts w:ascii="Cambria" w:hAnsi="Cambria"/>
        </w:rPr>
        <w:t xml:space="preserve"> Dasar </w:t>
      </w:r>
      <w:proofErr w:type="spellStart"/>
      <w:r w:rsidR="002A2682">
        <w:rPr>
          <w:rFonts w:ascii="Cambria" w:hAnsi="Cambria"/>
        </w:rPr>
        <w:t>menghadapi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beberapa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kendala</w:t>
      </w:r>
      <w:proofErr w:type="spellEnd"/>
      <w:r w:rsidR="002A2682">
        <w:rPr>
          <w:rFonts w:ascii="Cambria" w:hAnsi="Cambria"/>
        </w:rPr>
        <w:t xml:space="preserve">, </w:t>
      </w:r>
      <w:proofErr w:type="spellStart"/>
      <w:r w:rsidR="002A2682">
        <w:rPr>
          <w:rFonts w:ascii="Cambria" w:hAnsi="Cambria"/>
        </w:rPr>
        <w:t>khususnya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dalam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menginovasikan</w:t>
      </w:r>
      <w:proofErr w:type="spellEnd"/>
      <w:r w:rsidR="002A2682">
        <w:rPr>
          <w:rFonts w:ascii="Cambria" w:hAnsi="Cambria"/>
        </w:rPr>
        <w:t xml:space="preserve"> media </w:t>
      </w:r>
      <w:proofErr w:type="spellStart"/>
      <w:r w:rsidR="002A2682">
        <w:rPr>
          <w:rFonts w:ascii="Cambria" w:hAnsi="Cambria"/>
        </w:rPr>
        <w:t>pembelajaran</w:t>
      </w:r>
      <w:proofErr w:type="spellEnd"/>
      <w:r w:rsidR="002A2682">
        <w:rPr>
          <w:rFonts w:ascii="Cambria" w:hAnsi="Cambria"/>
        </w:rPr>
        <w:t xml:space="preserve">, </w:t>
      </w:r>
      <w:proofErr w:type="spellStart"/>
      <w:r w:rsidR="002A2682">
        <w:rPr>
          <w:rFonts w:ascii="Cambria" w:hAnsi="Cambria"/>
        </w:rPr>
        <w:t>terkadang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dalam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pembelajaran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masih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sering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menggunakan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metode</w:t>
      </w:r>
      <w:proofErr w:type="spellEnd"/>
      <w:r w:rsidR="002A2682">
        <w:rPr>
          <w:rFonts w:ascii="Cambria" w:hAnsi="Cambria"/>
        </w:rPr>
        <w:t xml:space="preserve"> </w:t>
      </w:r>
      <w:proofErr w:type="spellStart"/>
      <w:r w:rsidR="002A2682">
        <w:rPr>
          <w:rFonts w:ascii="Cambria" w:hAnsi="Cambria"/>
        </w:rPr>
        <w:t>ceramah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sehingga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keterlibatan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siswa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dalam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pembelajaran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masih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kurang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maksimal</w:t>
      </w:r>
      <w:proofErr w:type="spellEnd"/>
      <w:r w:rsidR="000D02D3">
        <w:rPr>
          <w:rFonts w:ascii="Cambria" w:hAnsi="Cambria"/>
        </w:rPr>
        <w:t>.</w:t>
      </w:r>
    </w:p>
    <w:p w14:paraId="0023269D" w14:textId="2676074B" w:rsidR="006021A2" w:rsidRDefault="00D21DA5" w:rsidP="00E60DEE">
      <w:pPr>
        <w:pStyle w:val="Body"/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Penulis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menemukan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bahwa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motivasi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kelas</w:t>
      </w:r>
      <w:proofErr w:type="spellEnd"/>
      <w:r>
        <w:rPr>
          <w:rFonts w:ascii="Cambria" w:hAnsi="Cambria"/>
        </w:rPr>
        <w:t xml:space="preserve"> VI SDN 01 </w:t>
      </w:r>
      <w:proofErr w:type="spellStart"/>
      <w:r>
        <w:rPr>
          <w:rFonts w:ascii="Cambria" w:hAnsi="Cambria"/>
        </w:rPr>
        <w:t>Banjarlor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tahun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ajaran</w:t>
      </w:r>
      <w:proofErr w:type="spellEnd"/>
      <w:r w:rsidR="004C2279">
        <w:rPr>
          <w:rFonts w:ascii="Cambria" w:hAnsi="Cambria"/>
        </w:rPr>
        <w:t xml:space="preserve"> 2024/2025</w:t>
      </w:r>
      <w:r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cukup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rendah</w:t>
      </w:r>
      <w:proofErr w:type="spellEnd"/>
      <w:r w:rsidR="004C2279">
        <w:rPr>
          <w:rFonts w:ascii="Cambria" w:hAnsi="Cambria"/>
        </w:rPr>
        <w:t xml:space="preserve">. Guru </w:t>
      </w:r>
      <w:proofErr w:type="spellStart"/>
      <w:r w:rsidR="004C2279">
        <w:rPr>
          <w:rFonts w:ascii="Cambria" w:hAnsi="Cambria"/>
        </w:rPr>
        <w:t>mata</w:t>
      </w:r>
      <w:proofErr w:type="spellEnd"/>
      <w:r w:rsidR="004C2279">
        <w:rPr>
          <w:rFonts w:ascii="Cambria" w:hAnsi="Cambria"/>
        </w:rPr>
        <w:t xml:space="preserve"> Pelajaran PAI </w:t>
      </w:r>
      <w:proofErr w:type="spellStart"/>
      <w:r w:rsidR="004C2279">
        <w:rPr>
          <w:rFonts w:ascii="Cambria" w:hAnsi="Cambria"/>
        </w:rPr>
        <w:t>cenderung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masih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menggunakan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metode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ceramah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atau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metode</w:t>
      </w:r>
      <w:proofErr w:type="spellEnd"/>
      <w:r w:rsidR="004C2279">
        <w:rPr>
          <w:rFonts w:ascii="Cambria" w:hAnsi="Cambria"/>
        </w:rPr>
        <w:t xml:space="preserve"> yang </w:t>
      </w:r>
      <w:proofErr w:type="spellStart"/>
      <w:r w:rsidR="004C2279">
        <w:rPr>
          <w:rFonts w:ascii="Cambria" w:hAnsi="Cambria"/>
        </w:rPr>
        <w:t>hanya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berfokus</w:t>
      </w:r>
      <w:proofErr w:type="spellEnd"/>
      <w:r w:rsidR="004C2279">
        <w:rPr>
          <w:rFonts w:ascii="Cambria" w:hAnsi="Cambria"/>
        </w:rPr>
        <w:t xml:space="preserve"> pada guru </w:t>
      </w:r>
      <w:proofErr w:type="spellStart"/>
      <w:r w:rsidR="004C2279">
        <w:rPr>
          <w:rFonts w:ascii="Cambria" w:hAnsi="Cambria"/>
        </w:rPr>
        <w:t>karena</w:t>
      </w:r>
      <w:proofErr w:type="spellEnd"/>
      <w:r w:rsidR="004C2279">
        <w:rPr>
          <w:rFonts w:ascii="Cambria" w:hAnsi="Cambria"/>
        </w:rPr>
        <w:t xml:space="preserve"> para </w:t>
      </w:r>
      <w:proofErr w:type="spellStart"/>
      <w:r w:rsidR="004C2279">
        <w:rPr>
          <w:rFonts w:ascii="Cambria" w:hAnsi="Cambria"/>
        </w:rPr>
        <w:t>siswa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cenderung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pasif</w:t>
      </w:r>
      <w:proofErr w:type="spellEnd"/>
      <w:r w:rsidR="004C2279">
        <w:rPr>
          <w:rFonts w:ascii="Cambria" w:hAnsi="Cambria"/>
        </w:rPr>
        <w:t xml:space="preserve"> pada </w:t>
      </w:r>
      <w:proofErr w:type="spellStart"/>
      <w:r w:rsidR="004C2279">
        <w:rPr>
          <w:rFonts w:ascii="Cambria" w:hAnsi="Cambria"/>
        </w:rPr>
        <w:t>saat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belajar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mata</w:t>
      </w:r>
      <w:proofErr w:type="spellEnd"/>
      <w:r w:rsidR="004C2279">
        <w:rPr>
          <w:rFonts w:ascii="Cambria" w:hAnsi="Cambria"/>
        </w:rPr>
        <w:t xml:space="preserve"> Pelajaran PAI </w:t>
      </w:r>
      <w:proofErr w:type="spellStart"/>
      <w:r w:rsidR="004C2279">
        <w:rPr>
          <w:rFonts w:ascii="Cambria" w:hAnsi="Cambria"/>
        </w:rPr>
        <w:t>sehingga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keaktifan</w:t>
      </w:r>
      <w:proofErr w:type="spellEnd"/>
      <w:r w:rsidR="004C2279">
        <w:rPr>
          <w:rFonts w:ascii="Cambria" w:hAnsi="Cambria"/>
        </w:rPr>
        <w:t xml:space="preserve"> dan </w:t>
      </w:r>
      <w:proofErr w:type="spellStart"/>
      <w:r w:rsidR="004C2279">
        <w:rPr>
          <w:rFonts w:ascii="Cambria" w:hAnsi="Cambria"/>
        </w:rPr>
        <w:t>antusias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belajar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siswa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kurang</w:t>
      </w:r>
      <w:proofErr w:type="spellEnd"/>
      <w:r w:rsidR="004C2279">
        <w:rPr>
          <w:rFonts w:ascii="Cambria" w:hAnsi="Cambria"/>
        </w:rPr>
        <w:t xml:space="preserve"> dan </w:t>
      </w:r>
      <w:proofErr w:type="spellStart"/>
      <w:r w:rsidR="004C2279">
        <w:rPr>
          <w:rFonts w:ascii="Cambria" w:hAnsi="Cambria"/>
        </w:rPr>
        <w:t>hasil</w:t>
      </w:r>
      <w:proofErr w:type="spellEnd"/>
      <w:r w:rsidR="004C2279">
        <w:rPr>
          <w:rFonts w:ascii="Cambria" w:hAnsi="Cambria"/>
        </w:rPr>
        <w:t xml:space="preserve"> yang </w:t>
      </w:r>
      <w:proofErr w:type="spellStart"/>
      <w:r w:rsidR="004C2279">
        <w:rPr>
          <w:rFonts w:ascii="Cambria" w:hAnsi="Cambria"/>
        </w:rPr>
        <w:t>dicapai</w:t>
      </w:r>
      <w:proofErr w:type="spellEnd"/>
      <w:r w:rsidR="004C2279">
        <w:rPr>
          <w:rFonts w:ascii="Cambria" w:hAnsi="Cambria"/>
        </w:rPr>
        <w:t xml:space="preserve"> pun </w:t>
      </w:r>
      <w:proofErr w:type="spellStart"/>
      <w:r w:rsidR="004C2279">
        <w:rPr>
          <w:rFonts w:ascii="Cambria" w:hAnsi="Cambria"/>
        </w:rPr>
        <w:t>tidak</w:t>
      </w:r>
      <w:proofErr w:type="spellEnd"/>
      <w:r w:rsidR="004C2279">
        <w:rPr>
          <w:rFonts w:ascii="Cambria" w:hAnsi="Cambria"/>
        </w:rPr>
        <w:t xml:space="preserve"> </w:t>
      </w:r>
      <w:proofErr w:type="spellStart"/>
      <w:r w:rsidR="004C2279">
        <w:rPr>
          <w:rFonts w:ascii="Cambria" w:hAnsi="Cambria"/>
        </w:rPr>
        <w:t>sesuai</w:t>
      </w:r>
      <w:proofErr w:type="spellEnd"/>
      <w:r w:rsidR="004C2279">
        <w:rPr>
          <w:rFonts w:ascii="Cambria" w:hAnsi="Cambria"/>
        </w:rPr>
        <w:t xml:space="preserve"> targe</w:t>
      </w:r>
      <w:r w:rsidR="008E164C">
        <w:rPr>
          <w:rFonts w:ascii="Cambria" w:hAnsi="Cambria"/>
        </w:rPr>
        <w:t xml:space="preserve">t </w:t>
      </w:r>
      <w:r w:rsidR="004C2279">
        <w:rPr>
          <w:rFonts w:ascii="Cambria" w:hAnsi="Cambria"/>
        </w:rPr>
        <w:t xml:space="preserve">yang di </w:t>
      </w:r>
      <w:proofErr w:type="spellStart"/>
      <w:r w:rsidR="004C2279">
        <w:rPr>
          <w:rFonts w:ascii="Cambria" w:hAnsi="Cambria"/>
        </w:rPr>
        <w:t>rencanakan</w:t>
      </w:r>
      <w:proofErr w:type="spellEnd"/>
      <w:r w:rsidR="004C2279">
        <w:rPr>
          <w:rFonts w:ascii="Cambria" w:hAnsi="Cambria"/>
        </w:rPr>
        <w:t>.</w:t>
      </w:r>
      <w:r w:rsidR="006021A2">
        <w:rPr>
          <w:rFonts w:ascii="Cambria" w:hAnsi="Cambria"/>
        </w:rPr>
        <w:t xml:space="preserve"> </w:t>
      </w:r>
      <w:r w:rsidR="008462DF">
        <w:rPr>
          <w:rFonts w:ascii="Cambria" w:hAnsi="Cambria"/>
        </w:rPr>
        <w:t xml:space="preserve">Akan </w:t>
      </w:r>
      <w:proofErr w:type="spellStart"/>
      <w:r w:rsidR="008462DF">
        <w:rPr>
          <w:rFonts w:ascii="Cambria" w:hAnsi="Cambria"/>
        </w:rPr>
        <w:t>tetapi</w:t>
      </w:r>
      <w:proofErr w:type="spellEnd"/>
      <w:r w:rsidR="008462DF">
        <w:rPr>
          <w:rFonts w:ascii="Cambria" w:hAnsi="Cambria"/>
        </w:rPr>
        <w:t xml:space="preserve"> guru </w:t>
      </w:r>
      <w:proofErr w:type="spellStart"/>
      <w:r w:rsidR="008462DF">
        <w:rPr>
          <w:rFonts w:ascii="Cambria" w:hAnsi="Cambria"/>
        </w:rPr>
        <w:t>terus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berupaya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untuk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meningkatkan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hasil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belajar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melalui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berbagai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metode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pembelajaran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dengan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pendekatan</w:t>
      </w:r>
      <w:proofErr w:type="spellEnd"/>
      <w:r w:rsidR="008462DF">
        <w:rPr>
          <w:rFonts w:ascii="Cambria" w:hAnsi="Cambria"/>
        </w:rPr>
        <w:t xml:space="preserve"> yang </w:t>
      </w:r>
      <w:proofErr w:type="spellStart"/>
      <w:r w:rsidR="008462DF">
        <w:rPr>
          <w:rFonts w:ascii="Cambria" w:hAnsi="Cambria"/>
        </w:rPr>
        <w:t>berbeda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dari</w:t>
      </w:r>
      <w:proofErr w:type="spellEnd"/>
      <w:r w:rsidR="008462DF">
        <w:rPr>
          <w:rFonts w:ascii="Cambria" w:hAnsi="Cambria"/>
        </w:rPr>
        <w:t xml:space="preserve"> </w:t>
      </w:r>
      <w:proofErr w:type="spellStart"/>
      <w:r w:rsidR="008462DF">
        <w:rPr>
          <w:rFonts w:ascii="Cambria" w:hAnsi="Cambria"/>
        </w:rPr>
        <w:t>sebelumnya</w:t>
      </w:r>
      <w:proofErr w:type="spellEnd"/>
      <w:r w:rsidR="008462DF">
        <w:rPr>
          <w:rFonts w:ascii="Cambria" w:hAnsi="Cambria"/>
        </w:rPr>
        <w:t>.</w:t>
      </w:r>
      <w:r w:rsidR="00A83830">
        <w:rPr>
          <w:rFonts w:ascii="Cambria" w:hAnsi="Cambria"/>
        </w:rPr>
        <w:t xml:space="preserve">  </w:t>
      </w:r>
      <w:proofErr w:type="spellStart"/>
      <w:r w:rsidR="00A83830">
        <w:rPr>
          <w:rFonts w:ascii="Cambria" w:hAnsi="Cambria"/>
        </w:rPr>
        <w:t>Dengan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adanya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pembelajaran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berdiferensiasi</w:t>
      </w:r>
      <w:proofErr w:type="spellEnd"/>
      <w:r w:rsidR="00A83830">
        <w:rPr>
          <w:rFonts w:ascii="Cambria" w:hAnsi="Cambria"/>
        </w:rPr>
        <w:t xml:space="preserve"> guru </w:t>
      </w:r>
      <w:proofErr w:type="spellStart"/>
      <w:r w:rsidR="00A83830">
        <w:rPr>
          <w:rFonts w:ascii="Cambria" w:hAnsi="Cambria"/>
        </w:rPr>
        <w:t>diharapkan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mampu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meningkatkan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motivasi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belajar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siswa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dengan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memperhatikan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minat</w:t>
      </w:r>
      <w:proofErr w:type="spellEnd"/>
      <w:r w:rsidR="00A83830">
        <w:rPr>
          <w:rFonts w:ascii="Cambria" w:hAnsi="Cambria"/>
        </w:rPr>
        <w:t xml:space="preserve">, </w:t>
      </w:r>
      <w:proofErr w:type="spellStart"/>
      <w:r w:rsidR="00A83830">
        <w:rPr>
          <w:rFonts w:ascii="Cambria" w:hAnsi="Cambria"/>
        </w:rPr>
        <w:t>bakat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serta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kreativitas</w:t>
      </w:r>
      <w:proofErr w:type="spellEnd"/>
      <w:r w:rsidR="00A83830">
        <w:rPr>
          <w:rFonts w:ascii="Cambria" w:hAnsi="Cambria"/>
        </w:rPr>
        <w:t xml:space="preserve"> </w:t>
      </w:r>
      <w:proofErr w:type="spellStart"/>
      <w:r w:rsidR="00A83830">
        <w:rPr>
          <w:rFonts w:ascii="Cambria" w:hAnsi="Cambria"/>
        </w:rPr>
        <w:t>siswa</w:t>
      </w:r>
      <w:proofErr w:type="spellEnd"/>
      <w:r w:rsidR="00A83830">
        <w:rPr>
          <w:rFonts w:ascii="Cambria" w:hAnsi="Cambria"/>
        </w:rPr>
        <w:t xml:space="preserve">. </w:t>
      </w:r>
    </w:p>
    <w:p w14:paraId="2E0C0C77" w14:textId="06240C33" w:rsidR="00D279E3" w:rsidRDefault="008E164C" w:rsidP="00E60DEE">
      <w:pPr>
        <w:pStyle w:val="Body"/>
        <w:spacing w:line="360" w:lineRule="auto"/>
        <w:rPr>
          <w:rFonts w:ascii="Cambria" w:hAnsi="Cambria"/>
          <w:lang w:val="en-ID"/>
        </w:rPr>
      </w:pPr>
      <w:proofErr w:type="spellStart"/>
      <w:r>
        <w:rPr>
          <w:rFonts w:ascii="Cambria" w:hAnsi="Cambria"/>
        </w:rPr>
        <w:t>Berdasarkan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pernyataan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wawancara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dari</w:t>
      </w:r>
      <w:proofErr w:type="spellEnd"/>
      <w:r>
        <w:rPr>
          <w:rFonts w:ascii="Cambria" w:hAnsi="Cambria"/>
        </w:rPr>
        <w:t xml:space="preserve"> Guru PAI </w:t>
      </w:r>
      <w:proofErr w:type="spellStart"/>
      <w:r>
        <w:rPr>
          <w:rFonts w:ascii="Cambria" w:hAnsi="Cambria"/>
        </w:rPr>
        <w:t>kelas</w:t>
      </w:r>
      <w:proofErr w:type="spellEnd"/>
      <w:r>
        <w:rPr>
          <w:rFonts w:ascii="Cambria" w:hAnsi="Cambria"/>
        </w:rPr>
        <w:t xml:space="preserve"> VI SDN 01 </w:t>
      </w:r>
      <w:proofErr w:type="spellStart"/>
      <w:r>
        <w:rPr>
          <w:rFonts w:ascii="Cambria" w:hAnsi="Cambria"/>
        </w:rPr>
        <w:t>Banjarlor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menyatakan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bahwa</w:t>
      </w:r>
      <w:proofErr w:type="spellEnd"/>
      <w:r>
        <w:rPr>
          <w:rFonts w:ascii="Cambria" w:hAnsi="Cambria"/>
        </w:rPr>
        <w:t xml:space="preserve"> “</w:t>
      </w:r>
      <w:proofErr w:type="spellStart"/>
      <w:r>
        <w:rPr>
          <w:rFonts w:ascii="Cambria" w:hAnsi="Cambria"/>
        </w:rPr>
        <w:t>kurangnya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minat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motivasi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diri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mempengaruhi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prestasi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belajar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, oleh </w:t>
      </w:r>
      <w:proofErr w:type="spellStart"/>
      <w:r>
        <w:rPr>
          <w:rFonts w:ascii="Cambria" w:hAnsi="Cambria"/>
        </w:rPr>
        <w:t>karena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inovasi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dilakukan</w:t>
      </w:r>
      <w:proofErr w:type="spellEnd"/>
      <w:r>
        <w:rPr>
          <w:rFonts w:ascii="Cambria" w:hAnsi="Cambria"/>
        </w:rPr>
        <w:t xml:space="preserve"> guru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pembuatan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pembelajaran</w:t>
      </w:r>
      <w:proofErr w:type="spellEnd"/>
      <w:r>
        <w:rPr>
          <w:rFonts w:ascii="Cambria" w:hAnsi="Cambria"/>
        </w:rPr>
        <w:t xml:space="preserve">”. Media </w:t>
      </w:r>
      <w:proofErr w:type="spellStart"/>
      <w:r>
        <w:rPr>
          <w:rFonts w:ascii="Cambria" w:hAnsi="Cambria"/>
        </w:rPr>
        <w:t>pembelaran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interaktif</w:t>
      </w:r>
      <w:proofErr w:type="spellEnd"/>
      <w:r>
        <w:rPr>
          <w:rFonts w:ascii="Cambria" w:hAnsi="Cambria"/>
        </w:rPr>
        <w:t xml:space="preserve"> sangat </w:t>
      </w:r>
      <w:proofErr w:type="spellStart"/>
      <w:r>
        <w:rPr>
          <w:rFonts w:ascii="Cambria" w:hAnsi="Cambria"/>
        </w:rPr>
        <w:t>diperlukan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sebagai</w:t>
      </w:r>
      <w:proofErr w:type="spellEnd"/>
      <w:r>
        <w:rPr>
          <w:rFonts w:ascii="Cambria" w:hAnsi="Cambria"/>
        </w:rPr>
        <w:t xml:space="preserve"> Solusi </w:t>
      </w:r>
      <w:proofErr w:type="spellStart"/>
      <w:r w:rsidR="000D02D3">
        <w:rPr>
          <w:rFonts w:ascii="Cambria" w:hAnsi="Cambria"/>
        </w:rPr>
        <w:t>untuk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lastRenderedPageBreak/>
        <w:t>meningkatkan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minat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belajar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peserta</w:t>
      </w:r>
      <w:proofErr w:type="spellEnd"/>
      <w:r w:rsidR="000D02D3">
        <w:rPr>
          <w:rFonts w:ascii="Cambria" w:hAnsi="Cambria"/>
        </w:rPr>
        <w:t xml:space="preserve"> </w:t>
      </w:r>
      <w:proofErr w:type="spellStart"/>
      <w:r w:rsidR="000D02D3">
        <w:rPr>
          <w:rFonts w:ascii="Cambria" w:hAnsi="Cambria"/>
        </w:rPr>
        <w:t>didik</w:t>
      </w:r>
      <w:proofErr w:type="spellEnd"/>
      <w:r>
        <w:rPr>
          <w:rFonts w:ascii="Cambria" w:hAnsi="Cambria"/>
        </w:rPr>
        <w:t xml:space="preserve"> </w:t>
      </w:r>
      <w:r w:rsidR="00A83830" w:rsidRPr="00A83830">
        <w:rPr>
          <w:rFonts w:ascii="Cambria" w:hAnsi="Cambria"/>
          <w:lang w:val="en-ID"/>
        </w:rPr>
        <w:t>(Susanti, 2023). Jiménez &amp; Ponce (2021)</w:t>
      </w:r>
      <w:r w:rsidR="00A83830">
        <w:rPr>
          <w:rFonts w:ascii="Cambria" w:hAnsi="Cambria"/>
          <w:lang w:val="en-ID"/>
        </w:rPr>
        <w:t xml:space="preserve"> </w:t>
      </w:r>
      <w:proofErr w:type="spellStart"/>
      <w:r w:rsidR="00A83830">
        <w:rPr>
          <w:rFonts w:ascii="Cambria" w:hAnsi="Cambria"/>
          <w:lang w:val="en-ID"/>
        </w:rPr>
        <w:t>menyampaikan</w:t>
      </w:r>
      <w:proofErr w:type="spellEnd"/>
      <w:r w:rsidR="00A83830">
        <w:rPr>
          <w:rFonts w:ascii="Cambria" w:hAnsi="Cambria"/>
          <w:lang w:val="en-ID"/>
        </w:rPr>
        <w:t xml:space="preserve"> </w:t>
      </w:r>
      <w:proofErr w:type="spellStart"/>
      <w:r w:rsidR="00CC14E6">
        <w:rPr>
          <w:rFonts w:ascii="Cambria" w:hAnsi="Cambria"/>
          <w:lang w:val="en-ID"/>
        </w:rPr>
        <w:t>bahwa</w:t>
      </w:r>
      <w:proofErr w:type="spellEnd"/>
      <w:r w:rsidR="00CC14E6">
        <w:rPr>
          <w:rFonts w:ascii="Cambria" w:hAnsi="Cambria"/>
          <w:lang w:val="en-ID"/>
        </w:rPr>
        <w:t xml:space="preserve"> </w:t>
      </w:r>
      <w:proofErr w:type="spellStart"/>
      <w:r w:rsidR="00A83830">
        <w:rPr>
          <w:rFonts w:ascii="Cambria" w:hAnsi="Cambria"/>
          <w:lang w:val="en-ID"/>
        </w:rPr>
        <w:t>dengan</w:t>
      </w:r>
      <w:proofErr w:type="spellEnd"/>
      <w:r w:rsidR="00A83830">
        <w:rPr>
          <w:rFonts w:ascii="Cambria" w:hAnsi="Cambria"/>
          <w:lang w:val="en-ID"/>
        </w:rPr>
        <w:t xml:space="preserve"> </w:t>
      </w:r>
      <w:proofErr w:type="spellStart"/>
      <w:r w:rsidR="00A83830">
        <w:rPr>
          <w:rFonts w:ascii="Cambria" w:hAnsi="Cambria"/>
          <w:lang w:val="en-ID"/>
        </w:rPr>
        <w:t>berbagai</w:t>
      </w:r>
      <w:proofErr w:type="spellEnd"/>
      <w:r w:rsidR="00A83830">
        <w:rPr>
          <w:rFonts w:ascii="Cambria" w:hAnsi="Cambria"/>
          <w:lang w:val="en-ID"/>
        </w:rPr>
        <w:t xml:space="preserve"> </w:t>
      </w:r>
      <w:proofErr w:type="spellStart"/>
      <w:r w:rsidR="00A83830">
        <w:rPr>
          <w:rFonts w:ascii="Cambria" w:hAnsi="Cambria"/>
          <w:lang w:val="en-ID"/>
        </w:rPr>
        <w:t>metode</w:t>
      </w:r>
      <w:proofErr w:type="spellEnd"/>
      <w:r w:rsidR="00A83830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belajar</w:t>
      </w:r>
      <w:proofErr w:type="spellEnd"/>
      <w:r w:rsidR="00A83830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dapat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mendukung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kegiatan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pembelajaran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secara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maksimal</w:t>
      </w:r>
      <w:proofErr w:type="spellEnd"/>
      <w:r w:rsidR="00735753">
        <w:rPr>
          <w:rFonts w:ascii="Cambria" w:hAnsi="Cambria"/>
          <w:lang w:val="en-ID"/>
        </w:rPr>
        <w:t xml:space="preserve">. Dalam </w:t>
      </w:r>
      <w:proofErr w:type="spellStart"/>
      <w:r w:rsidR="00735753">
        <w:rPr>
          <w:rFonts w:ascii="Cambria" w:hAnsi="Cambria"/>
          <w:lang w:val="en-ID"/>
        </w:rPr>
        <w:t>mengetahui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karakteristik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siswa</w:t>
      </w:r>
      <w:proofErr w:type="spellEnd"/>
      <w:r w:rsidR="00735753">
        <w:rPr>
          <w:rFonts w:ascii="Cambria" w:hAnsi="Cambria"/>
          <w:lang w:val="en-ID"/>
        </w:rPr>
        <w:t xml:space="preserve"> dan </w:t>
      </w:r>
      <w:proofErr w:type="spellStart"/>
      <w:r w:rsidR="00735753">
        <w:rPr>
          <w:rFonts w:ascii="Cambria" w:hAnsi="Cambria"/>
          <w:lang w:val="en-ID"/>
        </w:rPr>
        <w:t>menetukan</w:t>
      </w:r>
      <w:proofErr w:type="spellEnd"/>
      <w:r w:rsidR="00735753">
        <w:rPr>
          <w:rFonts w:ascii="Cambria" w:hAnsi="Cambria"/>
          <w:lang w:val="en-ID"/>
        </w:rPr>
        <w:t xml:space="preserve"> Tingkat </w:t>
      </w:r>
      <w:proofErr w:type="spellStart"/>
      <w:r w:rsidR="00735753">
        <w:rPr>
          <w:rFonts w:ascii="Cambria" w:hAnsi="Cambria"/>
          <w:lang w:val="en-ID"/>
        </w:rPr>
        <w:t>kompetensi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dalam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belajar</w:t>
      </w:r>
      <w:proofErr w:type="spellEnd"/>
      <w:r w:rsidR="00735753">
        <w:rPr>
          <w:rFonts w:ascii="Cambria" w:hAnsi="Cambria"/>
          <w:lang w:val="en-ID"/>
        </w:rPr>
        <w:t xml:space="preserve"> Bahasa </w:t>
      </w:r>
      <w:proofErr w:type="spellStart"/>
      <w:proofErr w:type="gramStart"/>
      <w:r w:rsidR="00735753">
        <w:rPr>
          <w:rFonts w:ascii="Cambria" w:hAnsi="Cambria"/>
          <w:lang w:val="en-ID"/>
        </w:rPr>
        <w:t>spanyol</w:t>
      </w:r>
      <w:proofErr w:type="spellEnd"/>
      <w:r w:rsidR="00735753">
        <w:rPr>
          <w:rFonts w:ascii="Cambria" w:hAnsi="Cambria"/>
          <w:lang w:val="en-ID"/>
        </w:rPr>
        <w:t xml:space="preserve">  </w:t>
      </w:r>
      <w:proofErr w:type="spellStart"/>
      <w:r w:rsidR="00735753">
        <w:rPr>
          <w:rFonts w:ascii="Cambria" w:hAnsi="Cambria"/>
          <w:lang w:val="en-ID"/>
        </w:rPr>
        <w:t>pembelajaran</w:t>
      </w:r>
      <w:proofErr w:type="spellEnd"/>
      <w:proofErr w:type="gram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ini</w:t>
      </w:r>
      <w:proofErr w:type="spellEnd"/>
      <w:r w:rsidR="00735753">
        <w:rPr>
          <w:rFonts w:ascii="Cambria" w:hAnsi="Cambria"/>
          <w:lang w:val="en-ID"/>
        </w:rPr>
        <w:t xml:space="preserve"> </w:t>
      </w:r>
      <w:proofErr w:type="spellStart"/>
      <w:r w:rsidR="00735753">
        <w:rPr>
          <w:rFonts w:ascii="Cambria" w:hAnsi="Cambria"/>
          <w:lang w:val="en-ID"/>
        </w:rPr>
        <w:t>diperlukan</w:t>
      </w:r>
      <w:proofErr w:type="spellEnd"/>
      <w:r w:rsidR="006021A2">
        <w:rPr>
          <w:rFonts w:ascii="Cambria" w:hAnsi="Cambria"/>
          <w:lang w:val="en-ID"/>
        </w:rPr>
        <w:t xml:space="preserve">. </w:t>
      </w:r>
      <w:proofErr w:type="spellStart"/>
      <w:r w:rsidR="006021A2">
        <w:rPr>
          <w:rFonts w:ascii="Cambria" w:hAnsi="Cambria"/>
          <w:lang w:val="en-ID"/>
        </w:rPr>
        <w:t>Dengan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mengetahui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gaya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belajar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siswa</w:t>
      </w:r>
      <w:proofErr w:type="spellEnd"/>
      <w:r w:rsidR="006021A2">
        <w:rPr>
          <w:rFonts w:ascii="Cambria" w:hAnsi="Cambria"/>
          <w:lang w:val="en-ID"/>
        </w:rPr>
        <w:t xml:space="preserve">, </w:t>
      </w:r>
      <w:proofErr w:type="spellStart"/>
      <w:r w:rsidR="006021A2">
        <w:rPr>
          <w:rFonts w:ascii="Cambria" w:hAnsi="Cambria"/>
          <w:lang w:val="en-ID"/>
        </w:rPr>
        <w:t>mereka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dapat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memilih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metode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belajar</w:t>
      </w:r>
      <w:proofErr w:type="spellEnd"/>
      <w:r w:rsidR="006021A2">
        <w:rPr>
          <w:rFonts w:ascii="Cambria" w:hAnsi="Cambria"/>
          <w:lang w:val="en-ID"/>
        </w:rPr>
        <w:t xml:space="preserve"> yang paling </w:t>
      </w:r>
      <w:proofErr w:type="spellStart"/>
      <w:r w:rsidR="006021A2">
        <w:rPr>
          <w:rFonts w:ascii="Cambria" w:hAnsi="Cambria"/>
          <w:lang w:val="en-ID"/>
        </w:rPr>
        <w:t>cocok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untuk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diterapkan</w:t>
      </w:r>
      <w:proofErr w:type="spellEnd"/>
      <w:r w:rsidR="006021A2">
        <w:rPr>
          <w:rFonts w:ascii="Cambria" w:hAnsi="Cambria"/>
          <w:lang w:val="en-ID"/>
        </w:rPr>
        <w:t xml:space="preserve">. </w:t>
      </w:r>
      <w:proofErr w:type="spellStart"/>
      <w:r w:rsidR="006021A2">
        <w:rPr>
          <w:rFonts w:ascii="Cambria" w:hAnsi="Cambria"/>
          <w:lang w:val="en-ID"/>
        </w:rPr>
        <w:t>sehingga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apa</w:t>
      </w:r>
      <w:proofErr w:type="spellEnd"/>
      <w:r w:rsidR="006021A2">
        <w:rPr>
          <w:rFonts w:ascii="Cambria" w:hAnsi="Cambria"/>
          <w:lang w:val="en-ID"/>
        </w:rPr>
        <w:t xml:space="preserve"> yang </w:t>
      </w:r>
      <w:proofErr w:type="spellStart"/>
      <w:r w:rsidR="006021A2">
        <w:rPr>
          <w:rFonts w:ascii="Cambria" w:hAnsi="Cambria"/>
          <w:lang w:val="en-ID"/>
        </w:rPr>
        <w:t>mereka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pelajari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lebih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mudah</w:t>
      </w:r>
      <w:proofErr w:type="spellEnd"/>
      <w:r w:rsidR="006021A2">
        <w:rPr>
          <w:rFonts w:ascii="Cambria" w:hAnsi="Cambria"/>
          <w:lang w:val="en-ID"/>
        </w:rPr>
        <w:t xml:space="preserve"> </w:t>
      </w:r>
      <w:proofErr w:type="spellStart"/>
      <w:r w:rsidR="006021A2">
        <w:rPr>
          <w:rFonts w:ascii="Cambria" w:hAnsi="Cambria"/>
          <w:lang w:val="en-ID"/>
        </w:rPr>
        <w:t>dipahami</w:t>
      </w:r>
      <w:proofErr w:type="spellEnd"/>
      <w:r w:rsidR="006021A2">
        <w:rPr>
          <w:rFonts w:ascii="Cambria" w:hAnsi="Cambria"/>
          <w:lang w:val="en-ID"/>
        </w:rPr>
        <w:t>.</w:t>
      </w:r>
      <w:sdt>
        <w:sdtPr>
          <w:rPr>
            <w:rFonts w:ascii="Cambria" w:hAnsi="Cambria"/>
            <w:lang w:val="en-ID"/>
          </w:rPr>
          <w:id w:val="1073169075"/>
          <w:citation/>
        </w:sdtPr>
        <w:sdtEndPr/>
        <w:sdtContent>
          <w:r w:rsidR="006021A2">
            <w:rPr>
              <w:rFonts w:ascii="Cambria" w:hAnsi="Cambria"/>
              <w:lang w:val="en-ID"/>
            </w:rPr>
            <w:fldChar w:fldCharType="begin"/>
          </w:r>
          <w:r w:rsidR="00CC14E6">
            <w:rPr>
              <w:rFonts w:ascii="Cambria" w:hAnsi="Cambria"/>
            </w:rPr>
            <w:instrText xml:space="preserve">CITATION Nor24 \p 2 \l 1033 </w:instrText>
          </w:r>
          <w:r w:rsidR="006021A2">
            <w:rPr>
              <w:rFonts w:ascii="Cambria" w:hAnsi="Cambria"/>
              <w:lang w:val="en-ID"/>
            </w:rPr>
            <w:fldChar w:fldCharType="separate"/>
          </w:r>
          <w:r w:rsidR="00AB2F7E">
            <w:rPr>
              <w:rFonts w:ascii="Cambria" w:hAnsi="Cambria"/>
              <w:noProof/>
            </w:rPr>
            <w:t xml:space="preserve"> </w:t>
          </w:r>
          <w:r w:rsidR="00AB2F7E" w:rsidRPr="00AB2F7E">
            <w:rPr>
              <w:rFonts w:ascii="Cambria" w:hAnsi="Cambria"/>
              <w:noProof/>
            </w:rPr>
            <w:t>(Luthfiyah1, 2024, p. 2)</w:t>
          </w:r>
          <w:r w:rsidR="006021A2">
            <w:rPr>
              <w:rFonts w:ascii="Cambria" w:hAnsi="Cambria"/>
              <w:lang w:val="en-ID"/>
            </w:rPr>
            <w:fldChar w:fldCharType="end"/>
          </w:r>
        </w:sdtContent>
      </w:sdt>
      <w:r w:rsidR="006021A2">
        <w:rPr>
          <w:rFonts w:ascii="Cambria" w:hAnsi="Cambria"/>
          <w:lang w:val="en-ID"/>
        </w:rPr>
        <w:t>.</w:t>
      </w:r>
    </w:p>
    <w:p w14:paraId="3474A06D" w14:textId="3433469F" w:rsidR="006021A2" w:rsidRDefault="008E164C" w:rsidP="00E60DEE">
      <w:pPr>
        <w:pStyle w:val="Body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Dalam </w:t>
      </w:r>
      <w:proofErr w:type="spellStart"/>
      <w:r>
        <w:rPr>
          <w:rFonts w:ascii="Cambria" w:hAnsi="Cambria"/>
        </w:rPr>
        <w:t>penelitian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tertarik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melaksanakan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sebuah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mengenai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pembelajaran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interaktif</w:t>
      </w:r>
      <w:proofErr w:type="spellEnd"/>
      <w:r>
        <w:rPr>
          <w:rFonts w:ascii="Cambria" w:hAnsi="Cambria"/>
        </w:rPr>
        <w:t xml:space="preserve">  yang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relevan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digunakan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pembelaran</w:t>
      </w:r>
      <w:proofErr w:type="spellEnd"/>
      <w:r>
        <w:rPr>
          <w:rFonts w:ascii="Cambria" w:hAnsi="Cambria"/>
        </w:rPr>
        <w:t xml:space="preserve"> PAI </w:t>
      </w:r>
      <w:proofErr w:type="spellStart"/>
      <w:r>
        <w:rPr>
          <w:rFonts w:ascii="Cambria" w:hAnsi="Cambria"/>
        </w:rPr>
        <w:t>kelas</w:t>
      </w:r>
      <w:proofErr w:type="spellEnd"/>
      <w:r>
        <w:rPr>
          <w:rFonts w:ascii="Cambria" w:hAnsi="Cambria"/>
        </w:rPr>
        <w:t xml:space="preserve"> VI. Salah </w:t>
      </w:r>
      <w:proofErr w:type="spellStart"/>
      <w:r>
        <w:rPr>
          <w:rFonts w:ascii="Cambria" w:hAnsi="Cambria"/>
        </w:rPr>
        <w:t>satu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pembelajaran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interaktif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relevan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digunakan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wordwall</w:t>
      </w:r>
      <w:proofErr w:type="spellEnd"/>
      <w:r w:rsidR="00F27983">
        <w:rPr>
          <w:rFonts w:ascii="Cambria" w:hAnsi="Cambria"/>
        </w:rPr>
        <w:t xml:space="preserve">. </w:t>
      </w:r>
      <w:r w:rsidR="00F27983" w:rsidRPr="00F27983">
        <w:rPr>
          <w:rFonts w:ascii="Cambria" w:hAnsi="Cambria"/>
        </w:rPr>
        <w:t>(</w:t>
      </w:r>
      <w:proofErr w:type="spellStart"/>
      <w:r w:rsidR="00F27983" w:rsidRPr="00F27983">
        <w:rPr>
          <w:rFonts w:ascii="Cambria" w:hAnsi="Cambria"/>
        </w:rPr>
        <w:t>Maghfiroh</w:t>
      </w:r>
      <w:proofErr w:type="spellEnd"/>
      <w:r w:rsidR="00F27983" w:rsidRPr="00F27983">
        <w:rPr>
          <w:rFonts w:ascii="Cambria" w:hAnsi="Cambria"/>
        </w:rPr>
        <w:t>, 2018)</w:t>
      </w:r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menyatakan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dalam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penelitiannya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bahwa</w:t>
      </w:r>
      <w:proofErr w:type="spellEnd"/>
      <w:r w:rsidR="00F27983">
        <w:rPr>
          <w:rFonts w:ascii="Cambria" w:hAnsi="Cambria"/>
        </w:rPr>
        <w:t xml:space="preserve"> media </w:t>
      </w:r>
      <w:proofErr w:type="spellStart"/>
      <w:r w:rsidR="00F27983">
        <w:rPr>
          <w:rFonts w:ascii="Cambria" w:hAnsi="Cambria"/>
        </w:rPr>
        <w:t>wordwall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dapat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menciptakan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interaksi</w:t>
      </w:r>
      <w:proofErr w:type="spellEnd"/>
      <w:r w:rsidR="00F27983">
        <w:rPr>
          <w:rFonts w:ascii="Cambria" w:hAnsi="Cambria"/>
        </w:rPr>
        <w:t xml:space="preserve"> yang </w:t>
      </w:r>
      <w:proofErr w:type="spellStart"/>
      <w:r w:rsidR="00F27983">
        <w:rPr>
          <w:rFonts w:ascii="Cambria" w:hAnsi="Cambria"/>
        </w:rPr>
        <w:t>menguntungkan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bagi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peserta</w:t>
      </w:r>
      <w:proofErr w:type="spellEnd"/>
      <w:r w:rsidR="00F27983">
        <w:rPr>
          <w:rFonts w:ascii="Cambria" w:hAnsi="Cambria"/>
        </w:rPr>
        <w:t xml:space="preserve"> </w:t>
      </w:r>
      <w:proofErr w:type="spellStart"/>
      <w:r w:rsidR="00F27983">
        <w:rPr>
          <w:rFonts w:ascii="Cambria" w:hAnsi="Cambria"/>
        </w:rPr>
        <w:t>didik</w:t>
      </w:r>
      <w:proofErr w:type="spellEnd"/>
      <w:r w:rsidR="003772F0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8001916"/>
          <w:citation/>
        </w:sdtPr>
        <w:sdtEndPr/>
        <w:sdtContent>
          <w:r w:rsidR="00F27983">
            <w:rPr>
              <w:rFonts w:ascii="Cambria" w:hAnsi="Cambria"/>
            </w:rPr>
            <w:fldChar w:fldCharType="begin"/>
          </w:r>
          <w:r w:rsidR="00F27983">
            <w:rPr>
              <w:rFonts w:ascii="Cambria" w:hAnsi="Cambria"/>
            </w:rPr>
            <w:instrText xml:space="preserve"> CITATION Tat22 \l 1033 </w:instrText>
          </w:r>
          <w:r w:rsidR="00F27983">
            <w:rPr>
              <w:rFonts w:ascii="Cambria" w:hAnsi="Cambria"/>
            </w:rPr>
            <w:fldChar w:fldCharType="separate"/>
          </w:r>
          <w:r w:rsidR="00AB2F7E" w:rsidRPr="00AB2F7E">
            <w:rPr>
              <w:rFonts w:ascii="Cambria" w:hAnsi="Cambria"/>
              <w:noProof/>
            </w:rPr>
            <w:t>(Pradani, 2022)</w:t>
          </w:r>
          <w:r w:rsidR="00F27983">
            <w:rPr>
              <w:rFonts w:ascii="Cambria" w:hAnsi="Cambria"/>
            </w:rPr>
            <w:fldChar w:fldCharType="end"/>
          </w:r>
        </w:sdtContent>
      </w:sdt>
      <w:r w:rsidR="003772F0">
        <w:rPr>
          <w:rFonts w:ascii="Cambria" w:hAnsi="Cambria"/>
        </w:rPr>
        <w:t xml:space="preserve">.  </w:t>
      </w:r>
      <w:proofErr w:type="spellStart"/>
      <w:r w:rsidR="003772F0">
        <w:rPr>
          <w:rFonts w:ascii="Cambria" w:hAnsi="Cambria"/>
        </w:rPr>
        <w:t>Wordwall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merupakan</w:t>
      </w:r>
      <w:proofErr w:type="spellEnd"/>
      <w:r w:rsidR="003772F0">
        <w:rPr>
          <w:rFonts w:ascii="Cambria" w:hAnsi="Cambria"/>
        </w:rPr>
        <w:t xml:space="preserve"> media </w:t>
      </w:r>
      <w:proofErr w:type="spellStart"/>
      <w:r w:rsidR="003772F0">
        <w:rPr>
          <w:rFonts w:ascii="Cambria" w:hAnsi="Cambria"/>
        </w:rPr>
        <w:t>pembelajaran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interakrif</w:t>
      </w:r>
      <w:proofErr w:type="spellEnd"/>
      <w:r w:rsidR="003772F0">
        <w:rPr>
          <w:rFonts w:ascii="Cambria" w:hAnsi="Cambria"/>
        </w:rPr>
        <w:t xml:space="preserve"> yang </w:t>
      </w:r>
      <w:proofErr w:type="spellStart"/>
      <w:r w:rsidR="003772F0">
        <w:rPr>
          <w:rFonts w:ascii="Cambria" w:hAnsi="Cambria"/>
        </w:rPr>
        <w:t>menyediakan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banyak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fitur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atau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tamplate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kuis</w:t>
      </w:r>
      <w:proofErr w:type="spellEnd"/>
      <w:r w:rsidR="003772F0">
        <w:rPr>
          <w:rFonts w:ascii="Cambria" w:hAnsi="Cambria"/>
        </w:rPr>
        <w:t xml:space="preserve">, </w:t>
      </w:r>
      <w:proofErr w:type="spellStart"/>
      <w:r w:rsidR="003772F0">
        <w:rPr>
          <w:rFonts w:ascii="Cambria" w:hAnsi="Cambria"/>
        </w:rPr>
        <w:t>mencocokan</w:t>
      </w:r>
      <w:proofErr w:type="spellEnd"/>
      <w:r w:rsidR="003772F0">
        <w:rPr>
          <w:rFonts w:ascii="Cambria" w:hAnsi="Cambria"/>
        </w:rPr>
        <w:t xml:space="preserve">, </w:t>
      </w:r>
      <w:proofErr w:type="spellStart"/>
      <w:r w:rsidR="003772F0">
        <w:rPr>
          <w:rFonts w:ascii="Cambria" w:hAnsi="Cambria"/>
        </w:rPr>
        <w:t>memasangkan</w:t>
      </w:r>
      <w:proofErr w:type="spellEnd"/>
      <w:r w:rsidR="003772F0">
        <w:rPr>
          <w:rFonts w:ascii="Cambria" w:hAnsi="Cambria"/>
        </w:rPr>
        <w:t xml:space="preserve">, </w:t>
      </w:r>
      <w:proofErr w:type="spellStart"/>
      <w:r w:rsidR="003772F0">
        <w:rPr>
          <w:rFonts w:ascii="Cambria" w:hAnsi="Cambria"/>
        </w:rPr>
        <w:t>pencarian</w:t>
      </w:r>
      <w:proofErr w:type="spellEnd"/>
      <w:r w:rsidR="003772F0">
        <w:rPr>
          <w:rFonts w:ascii="Cambria" w:hAnsi="Cambria"/>
        </w:rPr>
        <w:t xml:space="preserve"> kata </w:t>
      </w:r>
      <w:proofErr w:type="spellStart"/>
      <w:r w:rsidR="003772F0">
        <w:rPr>
          <w:rFonts w:ascii="Cambria" w:hAnsi="Cambria"/>
        </w:rPr>
        <w:t>spiner</w:t>
      </w:r>
      <w:proofErr w:type="spellEnd"/>
      <w:r w:rsidR="003772F0">
        <w:rPr>
          <w:rFonts w:ascii="Cambria" w:hAnsi="Cambria"/>
        </w:rPr>
        <w:t xml:space="preserve"> dan lain </w:t>
      </w:r>
      <w:proofErr w:type="spellStart"/>
      <w:r w:rsidR="003772F0">
        <w:rPr>
          <w:rFonts w:ascii="Cambria" w:hAnsi="Cambria"/>
        </w:rPr>
        <w:t>sebagainya</w:t>
      </w:r>
      <w:proofErr w:type="spellEnd"/>
      <w:r w:rsidR="003772F0">
        <w:rPr>
          <w:rFonts w:ascii="Cambria" w:hAnsi="Cambria"/>
        </w:rPr>
        <w:t xml:space="preserve">. media </w:t>
      </w:r>
      <w:proofErr w:type="spellStart"/>
      <w:r w:rsidR="003772F0">
        <w:rPr>
          <w:rFonts w:ascii="Cambria" w:hAnsi="Cambria"/>
        </w:rPr>
        <w:t>ini</w:t>
      </w:r>
      <w:proofErr w:type="spellEnd"/>
      <w:r w:rsidR="003772F0">
        <w:rPr>
          <w:rFonts w:ascii="Cambria" w:hAnsi="Cambria"/>
        </w:rPr>
        <w:t xml:space="preserve"> di </w:t>
      </w:r>
      <w:proofErr w:type="spellStart"/>
      <w:r w:rsidR="003772F0">
        <w:rPr>
          <w:rFonts w:ascii="Cambria" w:hAnsi="Cambria"/>
        </w:rPr>
        <w:t>desain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untuk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3772F0">
        <w:rPr>
          <w:rFonts w:ascii="Cambria" w:hAnsi="Cambria"/>
        </w:rPr>
        <w:t>meningkat</w:t>
      </w:r>
      <w:proofErr w:type="spellEnd"/>
      <w:r w:rsidR="003772F0">
        <w:rPr>
          <w:rFonts w:ascii="Cambria" w:hAnsi="Cambria"/>
        </w:rPr>
        <w:t xml:space="preserve"> </w:t>
      </w:r>
      <w:proofErr w:type="spellStart"/>
      <w:r w:rsidR="00613AA6">
        <w:rPr>
          <w:rFonts w:ascii="Cambria" w:hAnsi="Cambria"/>
        </w:rPr>
        <w:t>kegiatan</w:t>
      </w:r>
      <w:proofErr w:type="spellEnd"/>
      <w:r w:rsidR="00613AA6">
        <w:rPr>
          <w:rFonts w:ascii="Cambria" w:hAnsi="Cambria"/>
        </w:rPr>
        <w:t xml:space="preserve"> </w:t>
      </w:r>
      <w:proofErr w:type="spellStart"/>
      <w:r w:rsidR="00613AA6">
        <w:rPr>
          <w:rFonts w:ascii="Cambria" w:hAnsi="Cambria"/>
        </w:rPr>
        <w:t>belajar</w:t>
      </w:r>
      <w:proofErr w:type="spellEnd"/>
      <w:r w:rsidR="00613AA6">
        <w:rPr>
          <w:rFonts w:ascii="Cambria" w:hAnsi="Cambria"/>
        </w:rPr>
        <w:t xml:space="preserve"> </w:t>
      </w:r>
      <w:proofErr w:type="spellStart"/>
      <w:proofErr w:type="gramStart"/>
      <w:r w:rsidR="00613AA6">
        <w:rPr>
          <w:rFonts w:ascii="Cambria" w:hAnsi="Cambria"/>
        </w:rPr>
        <w:t>kelompok</w:t>
      </w:r>
      <w:proofErr w:type="spellEnd"/>
      <w:r w:rsidR="00613AA6">
        <w:rPr>
          <w:rFonts w:ascii="Cambria" w:hAnsi="Cambria"/>
        </w:rPr>
        <w:t xml:space="preserve">  </w:t>
      </w:r>
      <w:proofErr w:type="spellStart"/>
      <w:r w:rsidR="00613AA6">
        <w:rPr>
          <w:rFonts w:ascii="Cambria" w:hAnsi="Cambria"/>
        </w:rPr>
        <w:t>maupun</w:t>
      </w:r>
      <w:proofErr w:type="spellEnd"/>
      <w:proofErr w:type="gramEnd"/>
      <w:r w:rsidR="00613AA6">
        <w:rPr>
          <w:rFonts w:ascii="Cambria" w:hAnsi="Cambria"/>
        </w:rPr>
        <w:t xml:space="preserve"> </w:t>
      </w:r>
      <w:proofErr w:type="spellStart"/>
      <w:r w:rsidR="00613AA6">
        <w:rPr>
          <w:rFonts w:ascii="Cambria" w:hAnsi="Cambria"/>
        </w:rPr>
        <w:t>individu</w:t>
      </w:r>
      <w:proofErr w:type="spellEnd"/>
      <w:r w:rsidR="00613AA6">
        <w:rPr>
          <w:rFonts w:ascii="Cambria" w:hAnsi="Cambria"/>
        </w:rPr>
        <w:t xml:space="preserve"> </w:t>
      </w:r>
      <w:proofErr w:type="spellStart"/>
      <w:r w:rsidR="00613AA6">
        <w:rPr>
          <w:rFonts w:ascii="Cambria" w:hAnsi="Cambria"/>
        </w:rPr>
        <w:t>lebih</w:t>
      </w:r>
      <w:proofErr w:type="spellEnd"/>
      <w:r w:rsidR="00613AA6">
        <w:rPr>
          <w:rFonts w:ascii="Cambria" w:hAnsi="Cambria"/>
        </w:rPr>
        <w:t xml:space="preserve"> </w:t>
      </w:r>
      <w:proofErr w:type="spellStart"/>
      <w:r w:rsidR="00613AA6">
        <w:rPr>
          <w:rFonts w:ascii="Cambria" w:hAnsi="Cambria"/>
        </w:rPr>
        <w:t>interaktif</w:t>
      </w:r>
      <w:proofErr w:type="spellEnd"/>
      <w:r w:rsidR="00613AA6">
        <w:rPr>
          <w:rFonts w:ascii="Cambria" w:hAnsi="Cambria"/>
        </w:rPr>
        <w:t xml:space="preserve"> dan </w:t>
      </w:r>
      <w:proofErr w:type="spellStart"/>
      <w:r w:rsidR="00613AA6">
        <w:rPr>
          <w:rFonts w:ascii="Cambria" w:hAnsi="Cambria"/>
        </w:rPr>
        <w:t>menyenangkan</w:t>
      </w:r>
      <w:proofErr w:type="spellEnd"/>
      <w:r w:rsidR="00613AA6">
        <w:rPr>
          <w:rFonts w:ascii="Cambria" w:hAnsi="Cambria"/>
        </w:rPr>
        <w:t>.</w:t>
      </w:r>
      <w:r w:rsidR="0045091E">
        <w:rPr>
          <w:rFonts w:ascii="Cambria" w:hAnsi="Cambria"/>
        </w:rPr>
        <w:t xml:space="preserve"> </w:t>
      </w:r>
    </w:p>
    <w:p w14:paraId="7D1F4B82" w14:textId="77777777" w:rsidR="00F81439" w:rsidRPr="001443BA" w:rsidRDefault="00F81439" w:rsidP="00E60DEE">
      <w:pPr>
        <w:pStyle w:val="HD-1"/>
        <w:rPr>
          <w:rFonts w:ascii="Cambria" w:hAnsi="Cambria"/>
          <w:color w:val="auto"/>
        </w:rPr>
      </w:pPr>
      <w:r w:rsidRPr="001443BA">
        <w:rPr>
          <w:rFonts w:ascii="Cambria" w:hAnsi="Cambria"/>
          <w:color w:val="auto"/>
          <w:szCs w:val="24"/>
          <w:lang w:val="en-GB"/>
        </w:rPr>
        <w:t xml:space="preserve">Metode </w:t>
      </w:r>
    </w:p>
    <w:p w14:paraId="53EAD5C1" w14:textId="6E00A1C0" w:rsidR="00E60DEE" w:rsidRDefault="00F22487" w:rsidP="00E60DEE">
      <w:pPr>
        <w:pStyle w:val="Body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Metode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menggunakan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 w:rsidR="001F28BB">
        <w:rPr>
          <w:rFonts w:ascii="Cambria" w:hAnsi="Cambria"/>
        </w:rPr>
        <w:t>d</w:t>
      </w:r>
      <w:r w:rsidR="00E60DEE">
        <w:rPr>
          <w:rFonts w:ascii="Cambria" w:hAnsi="Cambria"/>
        </w:rPr>
        <w:t>eskriptif</w:t>
      </w:r>
      <w:proofErr w:type="spellEnd"/>
      <w:r w:rsidR="00E60DEE">
        <w:rPr>
          <w:rFonts w:ascii="Cambria" w:hAnsi="Cambria"/>
        </w:rPr>
        <w:t xml:space="preserve"> </w:t>
      </w:r>
      <w:r w:rsidR="00F13ACD">
        <w:rPr>
          <w:rFonts w:ascii="Cambria" w:hAnsi="Cambria"/>
        </w:rPr>
        <w:t xml:space="preserve"> </w:t>
      </w:r>
      <w:proofErr w:type="spellStart"/>
      <w:r w:rsidR="00F13ACD">
        <w:rPr>
          <w:rFonts w:ascii="Cambria" w:hAnsi="Cambria"/>
        </w:rPr>
        <w:t>kualitatif</w:t>
      </w:r>
      <w:proofErr w:type="spellEnd"/>
      <w:proofErr w:type="gramEnd"/>
      <w:r w:rsidR="00E60DEE">
        <w:rPr>
          <w:rFonts w:ascii="Cambria" w:hAnsi="Cambria"/>
        </w:rPr>
        <w:t>.</w:t>
      </w:r>
      <w:r w:rsidR="00F13ACD">
        <w:rPr>
          <w:rFonts w:ascii="Cambria" w:hAnsi="Cambria"/>
        </w:rPr>
        <w:t xml:space="preserve"> </w:t>
      </w:r>
      <w:r w:rsidR="00E60DEE">
        <w:rPr>
          <w:rFonts w:ascii="Cambria" w:hAnsi="Cambria"/>
        </w:rPr>
        <w:t xml:space="preserve">Adanya </w:t>
      </w:r>
      <w:proofErr w:type="spellStart"/>
      <w:r w:rsidR="00E60DEE">
        <w:rPr>
          <w:rFonts w:ascii="Cambria" w:hAnsi="Cambria"/>
        </w:rPr>
        <w:t>penelitian</w:t>
      </w:r>
      <w:proofErr w:type="spellEnd"/>
      <w:r w:rsidR="00E60DEE">
        <w:rPr>
          <w:rFonts w:ascii="Cambria" w:hAnsi="Cambria"/>
        </w:rPr>
        <w:t xml:space="preserve"> </w:t>
      </w:r>
      <w:proofErr w:type="spellStart"/>
      <w:r w:rsidR="00E60DEE">
        <w:rPr>
          <w:rFonts w:ascii="Cambria" w:hAnsi="Cambria"/>
        </w:rPr>
        <w:t>ini</w:t>
      </w:r>
      <w:proofErr w:type="spellEnd"/>
      <w:r w:rsidR="00E60DEE">
        <w:rPr>
          <w:rFonts w:ascii="Cambria" w:hAnsi="Cambria"/>
        </w:rPr>
        <w:t xml:space="preserve"> </w:t>
      </w:r>
      <w:proofErr w:type="spellStart"/>
      <w:r w:rsidR="00E60DEE">
        <w:rPr>
          <w:rFonts w:ascii="Cambria" w:hAnsi="Cambria"/>
        </w:rPr>
        <w:t>bertujuan</w:t>
      </w:r>
      <w:proofErr w:type="spellEnd"/>
      <w:r w:rsidR="00E60DEE">
        <w:rPr>
          <w:rFonts w:ascii="Cambria" w:hAnsi="Cambria"/>
        </w:rPr>
        <w:t xml:space="preserve"> </w:t>
      </w:r>
      <w:proofErr w:type="spellStart"/>
      <w:r w:rsidR="00E60DEE">
        <w:rPr>
          <w:rFonts w:ascii="Cambria" w:hAnsi="Cambria"/>
        </w:rPr>
        <w:t>guna</w:t>
      </w:r>
      <w:proofErr w:type="spellEnd"/>
      <w:r w:rsidR="00E60DEE">
        <w:rPr>
          <w:rFonts w:ascii="Cambria" w:hAnsi="Cambria"/>
        </w:rPr>
        <w:t xml:space="preserve"> </w:t>
      </w:r>
      <w:proofErr w:type="spellStart"/>
      <w:r w:rsidR="00E60DEE">
        <w:rPr>
          <w:rFonts w:ascii="Cambria" w:hAnsi="Cambria"/>
        </w:rPr>
        <w:t>mengetahui</w:t>
      </w:r>
      <w:proofErr w:type="spellEnd"/>
      <w:r w:rsidR="00E60DE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bagaimana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pengaruh</w:t>
      </w:r>
      <w:proofErr w:type="spellEnd"/>
      <w:r w:rsidR="00A03E1E">
        <w:rPr>
          <w:rFonts w:ascii="Cambria" w:hAnsi="Cambria"/>
        </w:rPr>
        <w:t xml:space="preserve"> media </w:t>
      </w:r>
      <w:proofErr w:type="spellStart"/>
      <w:r w:rsidR="00A03E1E">
        <w:rPr>
          <w:rFonts w:ascii="Cambria" w:hAnsi="Cambria"/>
        </w:rPr>
        <w:t>wordwall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terhadap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peserta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didik</w:t>
      </w:r>
      <w:proofErr w:type="spellEnd"/>
      <w:r w:rsidR="00A03E1E">
        <w:rPr>
          <w:rFonts w:ascii="Cambria" w:hAnsi="Cambria"/>
        </w:rPr>
        <w:t xml:space="preserve"> </w:t>
      </w:r>
      <w:proofErr w:type="gramStart"/>
      <w:r w:rsidR="00A03E1E">
        <w:rPr>
          <w:rFonts w:ascii="Cambria" w:hAnsi="Cambria"/>
        </w:rPr>
        <w:t xml:space="preserve">pada  </w:t>
      </w:r>
      <w:proofErr w:type="spellStart"/>
      <w:r w:rsidR="00A03E1E">
        <w:rPr>
          <w:rFonts w:ascii="Cambria" w:hAnsi="Cambria"/>
        </w:rPr>
        <w:t>mata</w:t>
      </w:r>
      <w:proofErr w:type="spellEnd"/>
      <w:proofErr w:type="gram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pelajaran</w:t>
      </w:r>
      <w:proofErr w:type="spellEnd"/>
      <w:r w:rsidR="00A03E1E">
        <w:rPr>
          <w:rFonts w:ascii="Cambria" w:hAnsi="Cambria"/>
        </w:rPr>
        <w:t xml:space="preserve"> PAI </w:t>
      </w:r>
      <w:proofErr w:type="spellStart"/>
      <w:r w:rsidR="00A03E1E">
        <w:rPr>
          <w:rFonts w:ascii="Cambria" w:hAnsi="Cambria"/>
        </w:rPr>
        <w:t>dikelas</w:t>
      </w:r>
      <w:proofErr w:type="spellEnd"/>
      <w:r w:rsidR="00A03E1E">
        <w:rPr>
          <w:rFonts w:ascii="Cambria" w:hAnsi="Cambria"/>
        </w:rPr>
        <w:t xml:space="preserve"> VI SDN 01 </w:t>
      </w:r>
      <w:proofErr w:type="spellStart"/>
      <w:r w:rsidR="00A03E1E">
        <w:rPr>
          <w:rFonts w:ascii="Cambria" w:hAnsi="Cambria"/>
        </w:rPr>
        <w:t>Banjarlor</w:t>
      </w:r>
      <w:proofErr w:type="spellEnd"/>
      <w:r w:rsidR="00A03E1E">
        <w:rPr>
          <w:rFonts w:ascii="Cambria" w:hAnsi="Cambria"/>
        </w:rPr>
        <w:t xml:space="preserve">. Penelitian </w:t>
      </w:r>
      <w:proofErr w:type="spellStart"/>
      <w:r w:rsidR="00A03E1E">
        <w:rPr>
          <w:rFonts w:ascii="Cambria" w:hAnsi="Cambria"/>
        </w:rPr>
        <w:t>ini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dilaksanakan</w:t>
      </w:r>
      <w:proofErr w:type="spellEnd"/>
      <w:r w:rsidR="00A03E1E">
        <w:rPr>
          <w:rFonts w:ascii="Cambria" w:hAnsi="Cambria"/>
        </w:rPr>
        <w:t xml:space="preserve"> pada </w:t>
      </w:r>
      <w:proofErr w:type="spellStart"/>
      <w:r w:rsidR="00A03E1E">
        <w:rPr>
          <w:rFonts w:ascii="Cambria" w:hAnsi="Cambria"/>
        </w:rPr>
        <w:t>tanggal</w:t>
      </w:r>
      <w:proofErr w:type="spellEnd"/>
      <w:r w:rsidR="00A03E1E">
        <w:rPr>
          <w:rFonts w:ascii="Cambria" w:hAnsi="Cambria"/>
        </w:rPr>
        <w:t xml:space="preserve"> 16 September 2024 dan </w:t>
      </w:r>
      <w:proofErr w:type="spellStart"/>
      <w:r w:rsidR="00A03E1E">
        <w:rPr>
          <w:rFonts w:ascii="Cambria" w:hAnsi="Cambria"/>
        </w:rPr>
        <w:t>diselesaikan</w:t>
      </w:r>
      <w:proofErr w:type="spellEnd"/>
      <w:r w:rsidR="00A03E1E">
        <w:rPr>
          <w:rFonts w:ascii="Cambria" w:hAnsi="Cambria"/>
        </w:rPr>
        <w:t xml:space="preserve"> pada </w:t>
      </w:r>
      <w:proofErr w:type="spellStart"/>
      <w:r w:rsidR="00A03E1E">
        <w:rPr>
          <w:rFonts w:ascii="Cambria" w:hAnsi="Cambria"/>
        </w:rPr>
        <w:t>tanggal</w:t>
      </w:r>
      <w:proofErr w:type="spellEnd"/>
      <w:r w:rsidR="00A03E1E">
        <w:rPr>
          <w:rFonts w:ascii="Cambria" w:hAnsi="Cambria"/>
        </w:rPr>
        <w:t xml:space="preserve"> 20 September 2024. Penelitian </w:t>
      </w:r>
      <w:proofErr w:type="spellStart"/>
      <w:r w:rsidR="00A03E1E">
        <w:rPr>
          <w:rFonts w:ascii="Cambria" w:hAnsi="Cambria"/>
        </w:rPr>
        <w:t>ini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bertemapat</w:t>
      </w:r>
      <w:proofErr w:type="spellEnd"/>
      <w:r w:rsidR="00A03E1E">
        <w:rPr>
          <w:rFonts w:ascii="Cambria" w:hAnsi="Cambria"/>
        </w:rPr>
        <w:t xml:space="preserve"> di SDN 01 </w:t>
      </w:r>
      <w:proofErr w:type="spellStart"/>
      <w:r w:rsidR="00A03E1E">
        <w:rPr>
          <w:rFonts w:ascii="Cambria" w:hAnsi="Cambria"/>
        </w:rPr>
        <w:t>Banjarlor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Kecamatan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Banjarharjo</w:t>
      </w:r>
      <w:proofErr w:type="spellEnd"/>
      <w:r w:rsidR="00A03E1E">
        <w:rPr>
          <w:rFonts w:ascii="Cambria" w:hAnsi="Cambria"/>
        </w:rPr>
        <w:t xml:space="preserve"> </w:t>
      </w:r>
      <w:proofErr w:type="spellStart"/>
      <w:r w:rsidR="00A03E1E">
        <w:rPr>
          <w:rFonts w:ascii="Cambria" w:hAnsi="Cambria"/>
        </w:rPr>
        <w:t>Kabupaten</w:t>
      </w:r>
      <w:proofErr w:type="spellEnd"/>
      <w:r w:rsidR="00A03E1E">
        <w:rPr>
          <w:rFonts w:ascii="Cambria" w:hAnsi="Cambria"/>
        </w:rPr>
        <w:t xml:space="preserve"> Brebes.</w:t>
      </w:r>
    </w:p>
    <w:p w14:paraId="35A4FD05" w14:textId="0FBB6749" w:rsidR="00A03E1E" w:rsidRDefault="00A03E1E" w:rsidP="00E60DEE">
      <w:pPr>
        <w:pStyle w:val="Body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Teknik </w:t>
      </w:r>
      <w:proofErr w:type="spellStart"/>
      <w:r>
        <w:rPr>
          <w:rFonts w:ascii="Cambria" w:hAnsi="Cambria"/>
        </w:rPr>
        <w:t>pengumpulan</w:t>
      </w:r>
      <w:proofErr w:type="spellEnd"/>
      <w:r>
        <w:rPr>
          <w:rFonts w:ascii="Cambria" w:hAnsi="Cambria"/>
        </w:rPr>
        <w:t xml:space="preserve"> data yang </w:t>
      </w:r>
      <w:proofErr w:type="spellStart"/>
      <w:r>
        <w:rPr>
          <w:rFonts w:ascii="Cambria" w:hAnsi="Cambria"/>
        </w:rPr>
        <w:t>digunakan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yaitu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dengan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Observasi</w:t>
      </w:r>
      <w:proofErr w:type="spellEnd"/>
      <w:r w:rsidR="00655462">
        <w:rPr>
          <w:rFonts w:ascii="Cambria" w:hAnsi="Cambria"/>
        </w:rPr>
        <w:t xml:space="preserve"> dan </w:t>
      </w:r>
      <w:proofErr w:type="spellStart"/>
      <w:r w:rsidR="00655462">
        <w:rPr>
          <w:rFonts w:ascii="Cambria" w:hAnsi="Cambria"/>
        </w:rPr>
        <w:t>wawancara</w:t>
      </w:r>
      <w:proofErr w:type="spellEnd"/>
      <w:r w:rsidR="00655462">
        <w:rPr>
          <w:rFonts w:ascii="Cambria" w:hAnsi="Cambria"/>
        </w:rPr>
        <w:t xml:space="preserve">. </w:t>
      </w:r>
      <w:proofErr w:type="spellStart"/>
      <w:r w:rsidR="00655462">
        <w:rPr>
          <w:rFonts w:ascii="Cambria" w:hAnsi="Cambria"/>
        </w:rPr>
        <w:t>Observasi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digunakan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untuk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mengamati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langsung</w:t>
      </w:r>
      <w:proofErr w:type="spellEnd"/>
      <w:r w:rsidR="00655462">
        <w:rPr>
          <w:rFonts w:ascii="Cambria" w:hAnsi="Cambria"/>
        </w:rPr>
        <w:t xml:space="preserve"> </w:t>
      </w:r>
      <w:proofErr w:type="spellStart"/>
      <w:r w:rsidR="00655462">
        <w:rPr>
          <w:rFonts w:ascii="Cambria" w:hAnsi="Cambria"/>
        </w:rPr>
        <w:t>keadaan</w:t>
      </w:r>
      <w:proofErr w:type="spellEnd"/>
      <w:r w:rsidR="001D50F8">
        <w:rPr>
          <w:rFonts w:ascii="Cambria" w:hAnsi="Cambria"/>
        </w:rPr>
        <w:t xml:space="preserve"> para </w:t>
      </w:r>
      <w:proofErr w:type="spellStart"/>
      <w:r w:rsidR="001D50F8">
        <w:rPr>
          <w:rFonts w:ascii="Cambria" w:hAnsi="Cambria"/>
        </w:rPr>
        <w:t>siswanya</w:t>
      </w:r>
      <w:proofErr w:type="spellEnd"/>
      <w:r w:rsidR="001D50F8">
        <w:rPr>
          <w:rFonts w:ascii="Cambria" w:hAnsi="Cambria"/>
        </w:rPr>
        <w:t xml:space="preserve">. </w:t>
      </w:r>
      <w:proofErr w:type="spellStart"/>
      <w:r w:rsidR="001D50F8">
        <w:rPr>
          <w:rFonts w:ascii="Cambria" w:hAnsi="Cambria"/>
        </w:rPr>
        <w:t>Sedangkan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metode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wawancara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digunakan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untuk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menggali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informasi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mengenai</w:t>
      </w:r>
      <w:proofErr w:type="spellEnd"/>
      <w:r w:rsidR="001D50F8">
        <w:rPr>
          <w:rFonts w:ascii="Cambria" w:hAnsi="Cambria"/>
        </w:rPr>
        <w:t xml:space="preserve"> media </w:t>
      </w:r>
      <w:proofErr w:type="spellStart"/>
      <w:r w:rsidR="001D50F8">
        <w:rPr>
          <w:rFonts w:ascii="Cambria" w:hAnsi="Cambria"/>
        </w:rPr>
        <w:t>atau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metode</w:t>
      </w:r>
      <w:proofErr w:type="spellEnd"/>
      <w:r w:rsidR="001D50F8">
        <w:rPr>
          <w:rFonts w:ascii="Cambria" w:hAnsi="Cambria"/>
        </w:rPr>
        <w:t xml:space="preserve"> yang </w:t>
      </w:r>
      <w:proofErr w:type="spellStart"/>
      <w:r w:rsidR="001D50F8">
        <w:rPr>
          <w:rFonts w:ascii="Cambria" w:hAnsi="Cambria"/>
        </w:rPr>
        <w:t>biasa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digunakan</w:t>
      </w:r>
      <w:proofErr w:type="spellEnd"/>
      <w:r w:rsidR="001D50F8">
        <w:rPr>
          <w:rFonts w:ascii="Cambria" w:hAnsi="Cambria"/>
        </w:rPr>
        <w:t xml:space="preserve"> oleh guru PAI </w:t>
      </w:r>
      <w:proofErr w:type="spellStart"/>
      <w:r w:rsidR="001D50F8">
        <w:rPr>
          <w:rFonts w:ascii="Cambria" w:hAnsi="Cambria"/>
        </w:rPr>
        <w:t>dalam</w:t>
      </w:r>
      <w:proofErr w:type="spellEnd"/>
      <w:r w:rsidR="001D50F8">
        <w:rPr>
          <w:rFonts w:ascii="Cambria" w:hAnsi="Cambria"/>
        </w:rPr>
        <w:t xml:space="preserve"> proses </w:t>
      </w:r>
      <w:proofErr w:type="spellStart"/>
      <w:r w:rsidR="001D50F8">
        <w:rPr>
          <w:rFonts w:ascii="Cambria" w:hAnsi="Cambria"/>
        </w:rPr>
        <w:t>pembelajaran</w:t>
      </w:r>
      <w:proofErr w:type="spellEnd"/>
      <w:r w:rsidR="001D50F8">
        <w:rPr>
          <w:rFonts w:ascii="Cambria" w:hAnsi="Cambria"/>
        </w:rPr>
        <w:t xml:space="preserve">. Data dan </w:t>
      </w:r>
      <w:proofErr w:type="spellStart"/>
      <w:r w:rsidR="001D50F8">
        <w:rPr>
          <w:rFonts w:ascii="Cambria" w:hAnsi="Cambria"/>
        </w:rPr>
        <w:t>informas</w:t>
      </w:r>
      <w:proofErr w:type="spellEnd"/>
      <w:r w:rsidR="001D50F8">
        <w:rPr>
          <w:rFonts w:ascii="Cambria" w:hAnsi="Cambria"/>
        </w:rPr>
        <w:t xml:space="preserve"> yang </w:t>
      </w:r>
      <w:proofErr w:type="spellStart"/>
      <w:r w:rsidR="001D50F8">
        <w:rPr>
          <w:rFonts w:ascii="Cambria" w:hAnsi="Cambria"/>
        </w:rPr>
        <w:t>diperoleh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selanjutnya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dinarasikan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untuk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memperoleh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gambaran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umum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tentang</w:t>
      </w:r>
      <w:proofErr w:type="spellEnd"/>
      <w:r w:rsidR="001D50F8">
        <w:rPr>
          <w:rFonts w:ascii="Cambria" w:hAnsi="Cambria"/>
        </w:rPr>
        <w:t xml:space="preserve"> media </w:t>
      </w:r>
      <w:proofErr w:type="spellStart"/>
      <w:r w:rsidR="001D50F8">
        <w:rPr>
          <w:rFonts w:ascii="Cambria" w:hAnsi="Cambria"/>
        </w:rPr>
        <w:t>pembelajaran</w:t>
      </w:r>
      <w:proofErr w:type="spellEnd"/>
      <w:r w:rsidR="001D50F8">
        <w:rPr>
          <w:rFonts w:ascii="Cambria" w:hAnsi="Cambria"/>
        </w:rPr>
        <w:t xml:space="preserve"> yang </w:t>
      </w:r>
      <w:proofErr w:type="spellStart"/>
      <w:r w:rsidR="001D50F8">
        <w:rPr>
          <w:rFonts w:ascii="Cambria" w:hAnsi="Cambria"/>
        </w:rPr>
        <w:t>digunakan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apakah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jika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pembelajaran</w:t>
      </w:r>
      <w:proofErr w:type="spellEnd"/>
      <w:r w:rsidR="001D50F8">
        <w:rPr>
          <w:rFonts w:ascii="Cambria" w:hAnsi="Cambria"/>
        </w:rPr>
        <w:t xml:space="preserve"> PAI </w:t>
      </w:r>
      <w:proofErr w:type="spellStart"/>
      <w:r w:rsidR="001D50F8">
        <w:rPr>
          <w:rFonts w:ascii="Cambria" w:hAnsi="Cambria"/>
        </w:rPr>
        <w:t>menggunakan</w:t>
      </w:r>
      <w:proofErr w:type="spellEnd"/>
      <w:r w:rsidR="001D50F8">
        <w:rPr>
          <w:rFonts w:ascii="Cambria" w:hAnsi="Cambria"/>
        </w:rPr>
        <w:t xml:space="preserve"> media </w:t>
      </w:r>
      <w:proofErr w:type="spellStart"/>
      <w:r w:rsidR="001D50F8">
        <w:rPr>
          <w:rFonts w:ascii="Cambria" w:hAnsi="Cambria"/>
        </w:rPr>
        <w:t>Wordwall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dapat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memberi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pengaruh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baikterhadap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peserta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didik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dalam</w:t>
      </w:r>
      <w:proofErr w:type="spellEnd"/>
      <w:r w:rsidR="001D50F8">
        <w:rPr>
          <w:rFonts w:ascii="Cambria" w:hAnsi="Cambria"/>
        </w:rPr>
        <w:t xml:space="preserve"> </w:t>
      </w:r>
      <w:proofErr w:type="spellStart"/>
      <w:r w:rsidR="001D50F8">
        <w:rPr>
          <w:rFonts w:ascii="Cambria" w:hAnsi="Cambria"/>
        </w:rPr>
        <w:t>belajar</w:t>
      </w:r>
      <w:proofErr w:type="spellEnd"/>
      <w:r w:rsidR="001D50F8">
        <w:rPr>
          <w:rFonts w:ascii="Cambria" w:hAnsi="Cambria"/>
        </w:rPr>
        <w:t>.</w:t>
      </w:r>
    </w:p>
    <w:p w14:paraId="46536459" w14:textId="2ABB5457" w:rsidR="001D50F8" w:rsidRDefault="001D50F8" w:rsidP="00E60DEE">
      <w:pPr>
        <w:pStyle w:val="Body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Teknik </w:t>
      </w:r>
      <w:proofErr w:type="spellStart"/>
      <w:r>
        <w:rPr>
          <w:rFonts w:ascii="Cambria" w:hAnsi="Cambria"/>
        </w:rPr>
        <w:t>analisis</w:t>
      </w:r>
      <w:proofErr w:type="spellEnd"/>
      <w:r>
        <w:rPr>
          <w:rFonts w:ascii="Cambria" w:hAnsi="Cambria"/>
        </w:rPr>
        <w:t xml:space="preserve"> data yang </w:t>
      </w:r>
      <w:proofErr w:type="spellStart"/>
      <w:r>
        <w:rPr>
          <w:rFonts w:ascii="Cambria" w:hAnsi="Cambria"/>
        </w:rPr>
        <w:t>penulis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gunakan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Reduksi</w:t>
      </w:r>
      <w:proofErr w:type="spellEnd"/>
      <w:r>
        <w:rPr>
          <w:rFonts w:ascii="Cambria" w:hAnsi="Cambria"/>
        </w:rPr>
        <w:t xml:space="preserve"> Data (Data Reduction) </w:t>
      </w:r>
      <w:proofErr w:type="spellStart"/>
      <w:r>
        <w:rPr>
          <w:rFonts w:ascii="Cambria" w:hAnsi="Cambria"/>
        </w:rPr>
        <w:t>yaitu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memilah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memilih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penting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saja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ada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hasil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wawancara</w:t>
      </w:r>
      <w:proofErr w:type="spellEnd"/>
      <w:r>
        <w:rPr>
          <w:rFonts w:ascii="Cambria" w:hAnsi="Cambria"/>
        </w:rPr>
        <w:t xml:space="preserve"> </w:t>
      </w:r>
      <w:r w:rsidR="00991B97">
        <w:rPr>
          <w:rFonts w:ascii="Cambria" w:hAnsi="Cambria"/>
        </w:rPr>
        <w:t xml:space="preserve">yang </w:t>
      </w:r>
      <w:proofErr w:type="spellStart"/>
      <w:r w:rsidR="00991B97">
        <w:rPr>
          <w:rFonts w:ascii="Cambria" w:hAnsi="Cambria"/>
        </w:rPr>
        <w:t>disampaikan</w:t>
      </w:r>
      <w:proofErr w:type="spellEnd"/>
      <w:r w:rsidR="00991B97">
        <w:rPr>
          <w:rFonts w:ascii="Cambria" w:hAnsi="Cambria"/>
        </w:rPr>
        <w:t xml:space="preserve"> oleh </w:t>
      </w:r>
      <w:proofErr w:type="spellStart"/>
      <w:r w:rsidR="00991B97">
        <w:rPr>
          <w:rFonts w:ascii="Cambria" w:hAnsi="Cambria"/>
        </w:rPr>
        <w:t>Narasumber</w:t>
      </w:r>
      <w:proofErr w:type="spellEnd"/>
      <w:r w:rsidR="00991B97">
        <w:rPr>
          <w:rFonts w:ascii="Cambria" w:hAnsi="Cambria"/>
        </w:rPr>
        <w:t xml:space="preserve">. </w:t>
      </w:r>
      <w:proofErr w:type="spellStart"/>
      <w:r w:rsidR="00991B97">
        <w:rPr>
          <w:rFonts w:ascii="Cambria" w:hAnsi="Cambria"/>
        </w:rPr>
        <w:t>Kemudian</w:t>
      </w:r>
      <w:proofErr w:type="spellEnd"/>
      <w:r w:rsidR="00991B97">
        <w:rPr>
          <w:rFonts w:ascii="Cambria" w:hAnsi="Cambria"/>
        </w:rPr>
        <w:t xml:space="preserve"> data yang </w:t>
      </w:r>
      <w:proofErr w:type="spellStart"/>
      <w:r w:rsidR="00991B97">
        <w:rPr>
          <w:rFonts w:ascii="Cambria" w:hAnsi="Cambria"/>
        </w:rPr>
        <w:t>diperoleh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dari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hasil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direduksi</w:t>
      </w:r>
      <w:proofErr w:type="spellEnd"/>
      <w:r w:rsidR="00991B97">
        <w:rPr>
          <w:rFonts w:ascii="Cambria" w:hAnsi="Cambria"/>
        </w:rPr>
        <w:t xml:space="preserve"> data </w:t>
      </w:r>
      <w:proofErr w:type="spellStart"/>
      <w:r w:rsidR="00991B97">
        <w:rPr>
          <w:rFonts w:ascii="Cambria" w:hAnsi="Cambria"/>
        </w:rPr>
        <w:t>dikembangkan</w:t>
      </w:r>
      <w:proofErr w:type="spellEnd"/>
      <w:r w:rsidR="00991B97">
        <w:rPr>
          <w:rFonts w:ascii="Cambria" w:hAnsi="Cambria"/>
        </w:rPr>
        <w:t xml:space="preserve"> pada </w:t>
      </w:r>
      <w:proofErr w:type="spellStart"/>
      <w:r w:rsidR="00991B97">
        <w:rPr>
          <w:rFonts w:ascii="Cambria" w:hAnsi="Cambria"/>
        </w:rPr>
        <w:t>penyajian</w:t>
      </w:r>
      <w:proofErr w:type="spellEnd"/>
      <w:r w:rsidR="00991B97">
        <w:rPr>
          <w:rFonts w:ascii="Cambria" w:hAnsi="Cambria"/>
        </w:rPr>
        <w:t xml:space="preserve"> data (Data Display). Yang </w:t>
      </w:r>
      <w:proofErr w:type="spellStart"/>
      <w:r w:rsidR="00991B97">
        <w:rPr>
          <w:rFonts w:ascii="Cambria" w:hAnsi="Cambria"/>
        </w:rPr>
        <w:t>terahir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yaitu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proofErr w:type="gramStart"/>
      <w:r w:rsidR="00991B97">
        <w:rPr>
          <w:rFonts w:ascii="Cambria" w:hAnsi="Cambria"/>
        </w:rPr>
        <w:t>Penyimpulan</w:t>
      </w:r>
      <w:proofErr w:type="spellEnd"/>
      <w:r w:rsidR="00991B97">
        <w:rPr>
          <w:rFonts w:ascii="Cambria" w:hAnsi="Cambria"/>
        </w:rPr>
        <w:t xml:space="preserve">  </w:t>
      </w:r>
      <w:proofErr w:type="spellStart"/>
      <w:r w:rsidR="00991B97">
        <w:rPr>
          <w:rFonts w:ascii="Cambria" w:hAnsi="Cambria"/>
        </w:rPr>
        <w:t>dari</w:t>
      </w:r>
      <w:proofErr w:type="spellEnd"/>
      <w:proofErr w:type="gram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hasil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reduksi</w:t>
      </w:r>
      <w:proofErr w:type="spellEnd"/>
      <w:r w:rsidR="00991B97">
        <w:rPr>
          <w:rFonts w:ascii="Cambria" w:hAnsi="Cambria"/>
        </w:rPr>
        <w:t xml:space="preserve"> dan </w:t>
      </w:r>
      <w:proofErr w:type="spellStart"/>
      <w:r w:rsidR="00991B97">
        <w:rPr>
          <w:rFonts w:ascii="Cambria" w:hAnsi="Cambria"/>
        </w:rPr>
        <w:t>Penyajian</w:t>
      </w:r>
      <w:proofErr w:type="spellEnd"/>
      <w:r w:rsidR="00991B97">
        <w:rPr>
          <w:rFonts w:ascii="Cambria" w:hAnsi="Cambria"/>
        </w:rPr>
        <w:t xml:space="preserve"> Data pada </w:t>
      </w:r>
      <w:proofErr w:type="spellStart"/>
      <w:r w:rsidR="00991B97">
        <w:rPr>
          <w:rFonts w:ascii="Cambria" w:hAnsi="Cambria"/>
        </w:rPr>
        <w:t>penarikan</w:t>
      </w:r>
      <w:proofErr w:type="spellEnd"/>
      <w:r w:rsidR="00991B97">
        <w:rPr>
          <w:rFonts w:ascii="Cambria" w:hAnsi="Cambria"/>
        </w:rPr>
        <w:t xml:space="preserve"> </w:t>
      </w:r>
      <w:proofErr w:type="spellStart"/>
      <w:r w:rsidR="00991B97">
        <w:rPr>
          <w:rFonts w:ascii="Cambria" w:hAnsi="Cambria"/>
        </w:rPr>
        <w:t>kesimpulan</w:t>
      </w:r>
      <w:proofErr w:type="spellEnd"/>
      <w:r w:rsidR="00991B97">
        <w:rPr>
          <w:rFonts w:ascii="Cambria" w:hAnsi="Cambria"/>
        </w:rPr>
        <w:t xml:space="preserve"> (</w:t>
      </w:r>
      <w:proofErr w:type="spellStart"/>
      <w:r w:rsidR="00991B97">
        <w:rPr>
          <w:rFonts w:ascii="Cambria" w:hAnsi="Cambria"/>
        </w:rPr>
        <w:t>Verifikasi</w:t>
      </w:r>
      <w:proofErr w:type="spellEnd"/>
      <w:r w:rsidR="00991B97">
        <w:rPr>
          <w:rFonts w:ascii="Cambria" w:hAnsi="Cambria"/>
        </w:rPr>
        <w:t>).</w:t>
      </w:r>
    </w:p>
    <w:p w14:paraId="2DDDBA55" w14:textId="45EFF1E3" w:rsidR="00F81439" w:rsidRPr="00E77D8E" w:rsidRDefault="00F81439" w:rsidP="00E01537">
      <w:pPr>
        <w:pStyle w:val="HD-1"/>
        <w:spacing w:line="240" w:lineRule="auto"/>
        <w:rPr>
          <w:rFonts w:ascii="Cambria" w:hAnsi="Cambria"/>
          <w:color w:val="auto"/>
        </w:rPr>
      </w:pPr>
      <w:r w:rsidRPr="00E77D8E">
        <w:rPr>
          <w:rFonts w:ascii="Cambria" w:hAnsi="Cambria"/>
          <w:color w:val="auto"/>
          <w:lang w:val="en-GB"/>
        </w:rPr>
        <w:lastRenderedPageBreak/>
        <w:t xml:space="preserve">Hasil dan </w:t>
      </w:r>
      <w:proofErr w:type="spellStart"/>
      <w:r w:rsidRPr="00E77D8E">
        <w:rPr>
          <w:rFonts w:ascii="Cambria" w:hAnsi="Cambria"/>
          <w:color w:val="auto"/>
        </w:rPr>
        <w:t>Pembahasa</w:t>
      </w:r>
      <w:r w:rsidR="00E01537" w:rsidRPr="00E77D8E">
        <w:rPr>
          <w:rFonts w:ascii="Cambria" w:hAnsi="Cambria"/>
          <w:color w:val="auto"/>
        </w:rPr>
        <w:t>n</w:t>
      </w:r>
      <w:proofErr w:type="spellEnd"/>
    </w:p>
    <w:p w14:paraId="351A660B" w14:textId="7422B15C" w:rsidR="00A071AF" w:rsidRDefault="001A5572" w:rsidP="00A071AF">
      <w:pPr>
        <w:pStyle w:val="HD-1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color w:val="auto"/>
          <w:sz w:val="22"/>
          <w:szCs w:val="18"/>
        </w:rPr>
      </w:pPr>
      <w:proofErr w:type="spellStart"/>
      <w:r w:rsidRPr="002707F5">
        <w:rPr>
          <w:rFonts w:ascii="Cambria" w:hAnsi="Cambria"/>
          <w:color w:val="auto"/>
          <w:sz w:val="22"/>
          <w:szCs w:val="18"/>
        </w:rPr>
        <w:t>Pembelajaran</w:t>
      </w:r>
      <w:proofErr w:type="spellEnd"/>
      <w:r w:rsidRPr="002707F5">
        <w:rPr>
          <w:rFonts w:ascii="Cambria" w:hAnsi="Cambria"/>
          <w:color w:val="auto"/>
          <w:sz w:val="22"/>
          <w:szCs w:val="18"/>
        </w:rPr>
        <w:t xml:space="preserve"> </w:t>
      </w:r>
      <w:proofErr w:type="spellStart"/>
      <w:r w:rsidRPr="002707F5">
        <w:rPr>
          <w:rFonts w:ascii="Cambria" w:hAnsi="Cambria"/>
          <w:color w:val="auto"/>
          <w:sz w:val="22"/>
          <w:szCs w:val="18"/>
        </w:rPr>
        <w:t>Berdiferensiasi</w:t>
      </w:r>
      <w:proofErr w:type="spellEnd"/>
    </w:p>
    <w:p w14:paraId="746FFBEA" w14:textId="77777777" w:rsidR="00A071AF" w:rsidRPr="00A071AF" w:rsidRDefault="00A071AF" w:rsidP="00A071AF">
      <w:pPr>
        <w:pStyle w:val="HD-1"/>
        <w:spacing w:before="0" w:line="240" w:lineRule="auto"/>
        <w:ind w:left="284"/>
        <w:rPr>
          <w:rFonts w:ascii="Cambria" w:hAnsi="Cambria"/>
          <w:color w:val="auto"/>
          <w:sz w:val="22"/>
          <w:szCs w:val="18"/>
        </w:rPr>
      </w:pPr>
    </w:p>
    <w:p w14:paraId="4559048E" w14:textId="4B9272E7" w:rsidR="00A57627" w:rsidRPr="00A57627" w:rsidRDefault="00A071AF" w:rsidP="001443BA">
      <w:pPr>
        <w:spacing w:line="360" w:lineRule="auto"/>
        <w:ind w:left="284" w:firstLine="360"/>
        <w:jc w:val="both"/>
        <w:rPr>
          <w:rFonts w:ascii="Cambria" w:eastAsia="Times New Roman" w:hAnsi="Cambria"/>
          <w:lang w:val="en-ID" w:eastAsia="en-ID"/>
        </w:rPr>
      </w:pPr>
      <w:proofErr w:type="spellStart"/>
      <w:r>
        <w:rPr>
          <w:rFonts w:ascii="Cambria" w:eastAsia="Times New Roman" w:hAnsi="Cambria"/>
          <w:lang w:val="en-ID" w:eastAsia="en-ID"/>
        </w:rPr>
        <w:t>Pembelajaran</w:t>
      </w:r>
      <w:proofErr w:type="spellEnd"/>
      <w:r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diidentikkan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proofErr w:type="gramStart"/>
      <w:r w:rsidRPr="00A071AF">
        <w:rPr>
          <w:rFonts w:ascii="Cambria" w:eastAsia="Times New Roman" w:hAnsi="Cambria"/>
          <w:lang w:val="en-ID" w:eastAsia="en-ID"/>
        </w:rPr>
        <w:t>dengan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,</w:t>
      </w:r>
      <w:proofErr w:type="gram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dan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kata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“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>”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berasal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dari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kata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dasar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“ajar”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yang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artinya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memberi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petunjuk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agar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orang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mengetahui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(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menaati</w:t>
      </w:r>
      <w:proofErr w:type="spellEnd"/>
      <w:r w:rsidRPr="00A071AF">
        <w:rPr>
          <w:rFonts w:ascii="Cambria" w:eastAsia="Times New Roman" w:hAnsi="Cambria"/>
          <w:lang w:val="en-ID" w:eastAsia="en-ID"/>
        </w:rPr>
        <w:t>)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,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dan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kata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“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>”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berasal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dari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kata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dasar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“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>”.</w:t>
      </w:r>
      <w:r>
        <w:rPr>
          <w:rFonts w:ascii="Cambria" w:eastAsia="Times New Roman" w:hAnsi="Cambria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ajar”,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​​</w:t>
      </w:r>
      <w:proofErr w:type="spellStart"/>
      <w:r w:rsidRPr="00A071AF">
        <w:rPr>
          <w:rFonts w:ascii="Cambria" w:eastAsia="Times New Roman" w:hAnsi="Cambria"/>
          <w:lang w:val="en-ID" w:eastAsia="en-ID"/>
        </w:rPr>
        <w:t>artinya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memberi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petunjuk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agar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orang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mengetahui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(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menaati</w:t>
      </w:r>
      <w:proofErr w:type="spellEnd"/>
      <w:proofErr w:type="gramStart"/>
      <w:r w:rsidRPr="00A071AF">
        <w:rPr>
          <w:rFonts w:ascii="Cambria" w:eastAsia="Times New Roman" w:hAnsi="Cambria"/>
          <w:lang w:val="en-ID" w:eastAsia="en-ID"/>
        </w:rPr>
        <w:t>)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,</w:t>
      </w:r>
      <w:proofErr w:type="gram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dan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ditambah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awalan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“pe”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dengan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akhiran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“an”.“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Belajar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>”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mengacu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pada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proses,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tindakan</w:t>
      </w:r>
      <w:proofErr w:type="spellEnd"/>
      <w:r w:rsidRPr="00A071AF">
        <w:rPr>
          <w:rFonts w:ascii="Cambria" w:eastAsia="Times New Roman" w:hAnsi="Cambria"/>
          <w:lang w:val="en-ID" w:eastAsia="en-ID"/>
        </w:rPr>
        <w:t>,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dan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metode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mengajar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dan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mengajar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r w:rsidRPr="00A071AF">
        <w:rPr>
          <w:rFonts w:ascii="Cambria" w:eastAsia="Times New Roman" w:hAnsi="Cambria"/>
          <w:lang w:val="en-ID" w:eastAsia="en-ID"/>
        </w:rPr>
        <w:t>yang</w:t>
      </w:r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membuat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siswa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ingin</w:t>
      </w:r>
      <w:proofErr w:type="spellEnd"/>
      <w:r w:rsidRPr="00A071AF">
        <w:rPr>
          <w:rFonts w:ascii="Cambria" w:eastAsia="Times New Roman" w:hAnsi="Cambria"/>
          <w:sz w:val="20"/>
          <w:szCs w:val="20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belajar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>.</w:t>
      </w:r>
      <w:r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Pembelajaran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merupaka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suatu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proses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interaksi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antara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peserta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didik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dengan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pendidik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dan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sumber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belajar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dalam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suatu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lingkungan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belajar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.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Pembelajaran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merupakan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dukungan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yang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diberikan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oleh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pendidik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supaya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berlangsung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proses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perolehan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pengetahuan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,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perolehan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keterampilan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dan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kebiasaan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,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serta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pembentukan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sikap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dan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keyakinan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peserta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didik</w:t>
      </w:r>
      <w:proofErr w:type="spellEnd"/>
      <w:r w:rsidRPr="00A071AF">
        <w:rPr>
          <w:rFonts w:ascii="Cambria" w:eastAsia="Times New Roman" w:hAnsi="Cambria"/>
          <w:lang w:val="en-ID" w:eastAsia="en-ID"/>
        </w:rPr>
        <w:t>.</w:t>
      </w:r>
      <w:r w:rsidR="00A57627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Dengan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kata lain,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belajar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adalah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suatu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proses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dimana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siswa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belajar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lebih</w:t>
      </w:r>
      <w:proofErr w:type="spellEnd"/>
      <w:r w:rsidRPr="00A071AF">
        <w:rPr>
          <w:rFonts w:ascii="Cambria" w:eastAsia="Times New Roman" w:hAnsi="Cambria"/>
          <w:lang w:val="en-ID" w:eastAsia="en-ID"/>
        </w:rPr>
        <w:t xml:space="preserve"> </w:t>
      </w:r>
      <w:proofErr w:type="spellStart"/>
      <w:r w:rsidRPr="00A071AF">
        <w:rPr>
          <w:rFonts w:ascii="Cambria" w:eastAsia="Times New Roman" w:hAnsi="Cambria"/>
          <w:lang w:val="en-ID" w:eastAsia="en-ID"/>
        </w:rPr>
        <w:t>baik</w:t>
      </w:r>
      <w:proofErr w:type="spellEnd"/>
      <w:r w:rsidRPr="00A071AF">
        <w:rPr>
          <w:rFonts w:ascii="Cambria" w:eastAsia="Times New Roman" w:hAnsi="Cambria"/>
          <w:lang w:val="en-ID" w:eastAsia="en-ID"/>
        </w:rPr>
        <w:t>.</w:t>
      </w:r>
      <w:r w:rsidR="00A57627" w:rsidRPr="00A57627">
        <w:rPr>
          <w:rFonts w:ascii="Cambria" w:eastAsia="Times New Roman" w:hAnsi="Cambria"/>
          <w:lang w:val="en-ID" w:eastAsia="en-ID"/>
        </w:rPr>
        <w:t xml:space="preserve"> </w:t>
      </w:r>
      <w:sdt>
        <w:sdtPr>
          <w:rPr>
            <w:rFonts w:ascii="Cambria" w:eastAsia="Times New Roman" w:hAnsi="Cambria"/>
            <w:lang w:val="en-ID" w:eastAsia="en-ID"/>
          </w:rPr>
          <w:id w:val="-1495566785"/>
          <w:citation/>
        </w:sdtPr>
        <w:sdtEndPr/>
        <w:sdtContent>
          <w:r w:rsidR="00003EB2">
            <w:rPr>
              <w:rFonts w:ascii="Cambria" w:eastAsia="Times New Roman" w:hAnsi="Cambria"/>
              <w:lang w:val="en-ID" w:eastAsia="en-ID"/>
            </w:rPr>
            <w:fldChar w:fldCharType="begin"/>
          </w:r>
          <w:r w:rsidR="00003EB2">
            <w:rPr>
              <w:rFonts w:ascii="Cambria" w:eastAsia="Times New Roman" w:hAnsi="Cambria"/>
              <w:lang w:eastAsia="en-ID"/>
            </w:rPr>
            <w:instrText xml:space="preserve"> CITATION DrA19 \l 1033 </w:instrText>
          </w:r>
          <w:r w:rsidR="00003EB2">
            <w:rPr>
              <w:rFonts w:ascii="Cambria" w:eastAsia="Times New Roman" w:hAnsi="Cambria"/>
              <w:lang w:val="en-ID" w:eastAsia="en-ID"/>
            </w:rPr>
            <w:fldChar w:fldCharType="separate"/>
          </w:r>
          <w:r w:rsidR="00003EB2" w:rsidRPr="00003EB2">
            <w:rPr>
              <w:rFonts w:ascii="Cambria" w:eastAsia="Times New Roman" w:hAnsi="Cambria"/>
              <w:noProof/>
              <w:lang w:eastAsia="en-ID"/>
            </w:rPr>
            <w:t>(Dr. Ahdar Djamaluddin, 2019)</w:t>
          </w:r>
          <w:r w:rsidR="00003EB2">
            <w:rPr>
              <w:rFonts w:ascii="Cambria" w:eastAsia="Times New Roman" w:hAnsi="Cambria"/>
              <w:lang w:val="en-ID" w:eastAsia="en-ID"/>
            </w:rPr>
            <w:fldChar w:fldCharType="end"/>
          </w:r>
        </w:sdtContent>
      </w:sdt>
    </w:p>
    <w:p w14:paraId="203AB279" w14:textId="004B9BC7" w:rsidR="009115D7" w:rsidRDefault="004061C5" w:rsidP="009115D7">
      <w:pPr>
        <w:spacing w:line="360" w:lineRule="auto"/>
        <w:ind w:left="284" w:firstLine="360"/>
        <w:jc w:val="both"/>
        <w:rPr>
          <w:rFonts w:ascii="Cambria" w:hAnsi="Cambria"/>
          <w:lang w:val="en-ID"/>
        </w:rPr>
      </w:pPr>
      <w:r w:rsidRPr="002707F5">
        <w:rPr>
          <w:rFonts w:ascii="Cambria" w:hAnsi="Cambria"/>
        </w:rPr>
        <w:t xml:space="preserve">Dalam dunia Pendidikan </w:t>
      </w:r>
      <w:proofErr w:type="spellStart"/>
      <w:r w:rsidRPr="002707F5">
        <w:rPr>
          <w:rFonts w:ascii="Cambria" w:hAnsi="Cambria"/>
        </w:rPr>
        <w:t>pembelajaran</w:t>
      </w:r>
      <w:proofErr w:type="spellEnd"/>
      <w:r w:rsidRPr="002707F5">
        <w:rPr>
          <w:rFonts w:ascii="Cambria" w:hAnsi="Cambria"/>
        </w:rPr>
        <w:t xml:space="preserve"> </w:t>
      </w:r>
      <w:proofErr w:type="spellStart"/>
      <w:r w:rsidRPr="002707F5">
        <w:rPr>
          <w:rFonts w:ascii="Cambria" w:hAnsi="Cambria"/>
        </w:rPr>
        <w:t>berdiferensiasi</w:t>
      </w:r>
      <w:proofErr w:type="spellEnd"/>
      <w:r w:rsidRPr="002707F5">
        <w:rPr>
          <w:rFonts w:ascii="Cambria" w:hAnsi="Cambria"/>
        </w:rPr>
        <w:t xml:space="preserve"> </w:t>
      </w:r>
      <w:proofErr w:type="spellStart"/>
      <w:r w:rsidRPr="002707F5">
        <w:rPr>
          <w:rFonts w:ascii="Cambria" w:hAnsi="Cambria"/>
        </w:rPr>
        <w:t>bukanlah</w:t>
      </w:r>
      <w:proofErr w:type="spellEnd"/>
      <w:r w:rsidRPr="002707F5">
        <w:rPr>
          <w:rFonts w:ascii="Cambria" w:hAnsi="Cambria"/>
        </w:rPr>
        <w:t xml:space="preserve"> </w:t>
      </w:r>
      <w:proofErr w:type="spellStart"/>
      <w:r w:rsidRPr="002707F5">
        <w:rPr>
          <w:rFonts w:ascii="Cambria" w:hAnsi="Cambria"/>
        </w:rPr>
        <w:t>hal</w:t>
      </w:r>
      <w:proofErr w:type="spellEnd"/>
      <w:r w:rsidRPr="002707F5">
        <w:rPr>
          <w:rFonts w:ascii="Cambria" w:hAnsi="Cambria"/>
        </w:rPr>
        <w:t xml:space="preserve"> yang </w:t>
      </w:r>
      <w:proofErr w:type="spellStart"/>
      <w:r w:rsidRPr="002707F5">
        <w:rPr>
          <w:rFonts w:ascii="Cambria" w:hAnsi="Cambria"/>
        </w:rPr>
        <w:t>baru</w:t>
      </w:r>
      <w:proofErr w:type="spellEnd"/>
      <w:r w:rsidR="002C19C2" w:rsidRPr="002707F5">
        <w:rPr>
          <w:rFonts w:ascii="Cambria" w:hAnsi="Cambria"/>
        </w:rPr>
        <w:t xml:space="preserve">. </w:t>
      </w:r>
      <w:proofErr w:type="spellStart"/>
      <w:r w:rsidR="002C19C2" w:rsidRPr="002707F5">
        <w:rPr>
          <w:rFonts w:ascii="Cambria" w:hAnsi="Cambria"/>
        </w:rPr>
        <w:t>Pembelajaran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berdiferensiasi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muncul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pertama</w:t>
      </w:r>
      <w:proofErr w:type="spellEnd"/>
      <w:r w:rsidR="002C19C2" w:rsidRPr="002707F5">
        <w:rPr>
          <w:rFonts w:ascii="Cambria" w:hAnsi="Cambria"/>
        </w:rPr>
        <w:t xml:space="preserve"> kali </w:t>
      </w:r>
      <w:proofErr w:type="spellStart"/>
      <w:r w:rsidR="002C19C2" w:rsidRPr="002707F5">
        <w:rPr>
          <w:rFonts w:ascii="Cambria" w:hAnsi="Cambria"/>
        </w:rPr>
        <w:t>dikenalkan</w:t>
      </w:r>
      <w:proofErr w:type="spellEnd"/>
      <w:r w:rsidR="002C19C2" w:rsidRPr="002707F5">
        <w:rPr>
          <w:rFonts w:ascii="Cambria" w:hAnsi="Cambria"/>
        </w:rPr>
        <w:t xml:space="preserve"> oleh (Carol Ann Tomlinson &amp; Moon, 2014); (Carol Ann Tomlinson, 1999). Yang </w:t>
      </w:r>
      <w:proofErr w:type="spellStart"/>
      <w:r w:rsidR="002C19C2" w:rsidRPr="002707F5">
        <w:rPr>
          <w:rFonts w:ascii="Cambria" w:hAnsi="Cambria"/>
        </w:rPr>
        <w:t>mengungkapkan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bahwa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pembelajaran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berdiferensiasi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merupakan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pembelajaran</w:t>
      </w:r>
      <w:proofErr w:type="spellEnd"/>
      <w:r w:rsidR="002C19C2" w:rsidRPr="002707F5">
        <w:rPr>
          <w:rFonts w:ascii="Cambria" w:hAnsi="Cambria"/>
        </w:rPr>
        <w:t xml:space="preserve"> yang </w:t>
      </w:r>
      <w:proofErr w:type="spellStart"/>
      <w:r w:rsidR="002C19C2" w:rsidRPr="002707F5">
        <w:rPr>
          <w:rFonts w:ascii="Cambria" w:hAnsi="Cambria"/>
        </w:rPr>
        <w:t>mengakomodir</w:t>
      </w:r>
      <w:proofErr w:type="spellEnd"/>
      <w:r w:rsidR="002C19C2" w:rsidRPr="002707F5">
        <w:rPr>
          <w:rFonts w:ascii="Cambria" w:hAnsi="Cambria"/>
        </w:rPr>
        <w:t xml:space="preserve">, </w:t>
      </w:r>
      <w:proofErr w:type="spellStart"/>
      <w:r w:rsidR="002C19C2" w:rsidRPr="002707F5">
        <w:rPr>
          <w:rFonts w:ascii="Cambria" w:hAnsi="Cambria"/>
        </w:rPr>
        <w:t>melayani</w:t>
      </w:r>
      <w:proofErr w:type="spellEnd"/>
      <w:r w:rsidR="002C19C2" w:rsidRPr="002707F5">
        <w:rPr>
          <w:rFonts w:ascii="Cambria" w:hAnsi="Cambria"/>
        </w:rPr>
        <w:t xml:space="preserve">, dan </w:t>
      </w:r>
      <w:proofErr w:type="spellStart"/>
      <w:r w:rsidR="002C19C2" w:rsidRPr="002707F5">
        <w:rPr>
          <w:rFonts w:ascii="Cambria" w:hAnsi="Cambria"/>
        </w:rPr>
        <w:t>mengakui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diversitas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siswa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dalam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2C19C2" w:rsidRPr="002707F5">
        <w:rPr>
          <w:rFonts w:ascii="Cambria" w:hAnsi="Cambria"/>
        </w:rPr>
        <w:t>belajar</w:t>
      </w:r>
      <w:proofErr w:type="spellEnd"/>
      <w:r w:rsidR="002C19C2" w:rsidRPr="002707F5">
        <w:rPr>
          <w:rFonts w:ascii="Cambria" w:hAnsi="Cambria"/>
        </w:rPr>
        <w:t xml:space="preserve"> </w:t>
      </w:r>
      <w:proofErr w:type="spellStart"/>
      <w:r w:rsidR="00EF394A" w:rsidRPr="002707F5">
        <w:rPr>
          <w:rFonts w:ascii="Cambria" w:hAnsi="Cambria"/>
        </w:rPr>
        <w:t>disesuaikan</w:t>
      </w:r>
      <w:proofErr w:type="spellEnd"/>
      <w:r w:rsidR="00EF394A" w:rsidRPr="002707F5">
        <w:rPr>
          <w:rFonts w:ascii="Cambria" w:hAnsi="Cambria"/>
        </w:rPr>
        <w:t xml:space="preserve"> </w:t>
      </w:r>
      <w:proofErr w:type="spellStart"/>
      <w:r w:rsidR="00EF394A" w:rsidRPr="002707F5">
        <w:rPr>
          <w:rFonts w:ascii="Cambria" w:hAnsi="Cambria"/>
        </w:rPr>
        <w:t>dengan</w:t>
      </w:r>
      <w:proofErr w:type="spellEnd"/>
      <w:r w:rsidR="00EF394A" w:rsidRPr="002707F5">
        <w:rPr>
          <w:rFonts w:ascii="Cambria" w:hAnsi="Cambria"/>
        </w:rPr>
        <w:t xml:space="preserve"> </w:t>
      </w:r>
      <w:proofErr w:type="spellStart"/>
      <w:r w:rsidR="00EF394A" w:rsidRPr="002707F5">
        <w:rPr>
          <w:rFonts w:ascii="Cambria" w:hAnsi="Cambria"/>
        </w:rPr>
        <w:t>minat</w:t>
      </w:r>
      <w:proofErr w:type="spellEnd"/>
      <w:r w:rsidR="00EF394A" w:rsidRPr="002707F5">
        <w:rPr>
          <w:rFonts w:ascii="Cambria" w:hAnsi="Cambria"/>
        </w:rPr>
        <w:t xml:space="preserve">, </w:t>
      </w:r>
      <w:proofErr w:type="spellStart"/>
      <w:r w:rsidR="00EF394A" w:rsidRPr="002707F5">
        <w:rPr>
          <w:rFonts w:ascii="Cambria" w:hAnsi="Cambria"/>
        </w:rPr>
        <w:t>kesiapan</w:t>
      </w:r>
      <w:proofErr w:type="spellEnd"/>
      <w:r w:rsidR="00EF394A" w:rsidRPr="002707F5">
        <w:rPr>
          <w:rFonts w:ascii="Cambria" w:hAnsi="Cambria"/>
        </w:rPr>
        <w:t xml:space="preserve">, dan </w:t>
      </w:r>
      <w:proofErr w:type="spellStart"/>
      <w:r w:rsidR="00EF394A" w:rsidRPr="002707F5">
        <w:rPr>
          <w:rFonts w:ascii="Cambria" w:hAnsi="Cambria"/>
        </w:rPr>
        <w:t>alternatif</w:t>
      </w:r>
      <w:proofErr w:type="spellEnd"/>
      <w:r w:rsidR="00EF394A" w:rsidRPr="002707F5">
        <w:rPr>
          <w:rFonts w:ascii="Cambria" w:hAnsi="Cambria"/>
        </w:rPr>
        <w:t xml:space="preserve"> </w:t>
      </w:r>
      <w:proofErr w:type="spellStart"/>
      <w:r w:rsidR="00EF394A" w:rsidRPr="002707F5">
        <w:rPr>
          <w:rFonts w:ascii="Cambria" w:hAnsi="Cambria"/>
        </w:rPr>
        <w:t>belajar</w:t>
      </w:r>
      <w:proofErr w:type="spellEnd"/>
      <w:r w:rsidR="00EF394A" w:rsidRPr="002707F5">
        <w:rPr>
          <w:rFonts w:ascii="Cambria" w:hAnsi="Cambria"/>
        </w:rPr>
        <w:t xml:space="preserve"> </w:t>
      </w:r>
      <w:proofErr w:type="spellStart"/>
      <w:r w:rsidR="00EF394A" w:rsidRPr="002707F5">
        <w:rPr>
          <w:rFonts w:ascii="Cambria" w:hAnsi="Cambria"/>
        </w:rPr>
        <w:t>peserta</w:t>
      </w:r>
      <w:proofErr w:type="spellEnd"/>
      <w:r w:rsidR="00EF394A" w:rsidRPr="002707F5">
        <w:rPr>
          <w:rFonts w:ascii="Cambria" w:hAnsi="Cambria"/>
        </w:rPr>
        <w:t xml:space="preserve"> </w:t>
      </w:r>
      <w:proofErr w:type="spellStart"/>
      <w:r w:rsidR="00EF394A" w:rsidRPr="002707F5">
        <w:rPr>
          <w:rFonts w:ascii="Cambria" w:hAnsi="Cambria"/>
        </w:rPr>
        <w:t>didik</w:t>
      </w:r>
      <w:proofErr w:type="spellEnd"/>
      <w:r w:rsidR="00EF394A" w:rsidRPr="002707F5">
        <w:rPr>
          <w:rFonts w:ascii="Cambria" w:hAnsi="Cambria"/>
        </w:rPr>
        <w:t>.</w:t>
      </w:r>
      <w:sdt>
        <w:sdtPr>
          <w:rPr>
            <w:rFonts w:ascii="Cambria" w:hAnsi="Cambria"/>
          </w:rPr>
          <w:id w:val="299973245"/>
          <w:citation/>
        </w:sdtPr>
        <w:sdtEndPr/>
        <w:sdtContent>
          <w:r w:rsidR="00EF394A" w:rsidRPr="002707F5">
            <w:rPr>
              <w:rFonts w:ascii="Cambria" w:hAnsi="Cambria"/>
            </w:rPr>
            <w:fldChar w:fldCharType="begin"/>
          </w:r>
          <w:r w:rsidR="00EF394A" w:rsidRPr="002707F5">
            <w:rPr>
              <w:rFonts w:ascii="Cambria" w:hAnsi="Cambria"/>
            </w:rPr>
            <w:instrText xml:space="preserve"> CITATION DrM20 \l 1033 </w:instrText>
          </w:r>
          <w:r w:rsidR="00EF394A" w:rsidRPr="002707F5">
            <w:rPr>
              <w:rFonts w:ascii="Cambria" w:hAnsi="Cambria"/>
            </w:rPr>
            <w:fldChar w:fldCharType="separate"/>
          </w:r>
          <w:r w:rsidR="00EF394A" w:rsidRPr="002707F5">
            <w:rPr>
              <w:rFonts w:ascii="Cambria" w:hAnsi="Cambria"/>
              <w:noProof/>
            </w:rPr>
            <w:t xml:space="preserve"> (Dr. Marlina, 2020)</w:t>
          </w:r>
          <w:r w:rsidR="00EF394A" w:rsidRPr="002707F5">
            <w:rPr>
              <w:rFonts w:ascii="Cambria" w:hAnsi="Cambria"/>
            </w:rPr>
            <w:fldChar w:fldCharType="end"/>
          </w:r>
        </w:sdtContent>
      </w:sdt>
      <w:r w:rsidR="008E5627" w:rsidRPr="002707F5">
        <w:rPr>
          <w:rFonts w:ascii="Cambria" w:hAnsi="Cambria"/>
        </w:rPr>
        <w:t xml:space="preserve">.  </w:t>
      </w:r>
      <w:proofErr w:type="spellStart"/>
      <w:r w:rsidR="008E5627" w:rsidRPr="002707F5">
        <w:rPr>
          <w:rFonts w:ascii="Cambria" w:hAnsi="Cambria"/>
        </w:rPr>
        <w:t>Pembelajaran</w:t>
      </w:r>
      <w:proofErr w:type="spellEnd"/>
      <w:r w:rsidR="008E5627" w:rsidRPr="002707F5">
        <w:rPr>
          <w:rFonts w:ascii="Cambria" w:hAnsi="Cambria"/>
        </w:rPr>
        <w:t xml:space="preserve"> </w:t>
      </w:r>
      <w:proofErr w:type="spellStart"/>
      <w:r w:rsidR="008E5627" w:rsidRPr="002707F5">
        <w:rPr>
          <w:rFonts w:ascii="Cambria" w:hAnsi="Cambria"/>
        </w:rPr>
        <w:t>berdiferensiasi</w:t>
      </w:r>
      <w:proofErr w:type="spellEnd"/>
      <w:r w:rsidR="008E5627" w:rsidRPr="002707F5">
        <w:rPr>
          <w:rFonts w:ascii="Cambria" w:hAnsi="Cambria"/>
        </w:rPr>
        <w:t xml:space="preserve"> </w:t>
      </w:r>
      <w:proofErr w:type="spellStart"/>
      <w:r w:rsidR="008E5627" w:rsidRPr="002707F5">
        <w:rPr>
          <w:rFonts w:ascii="Cambria" w:hAnsi="Cambria"/>
        </w:rPr>
        <w:t>melihat</w:t>
      </w:r>
      <w:proofErr w:type="spellEnd"/>
      <w:r w:rsidR="008E5627" w:rsidRPr="002707F5">
        <w:rPr>
          <w:rFonts w:ascii="Cambria" w:hAnsi="Cambria"/>
        </w:rPr>
        <w:t xml:space="preserve"> </w:t>
      </w:r>
      <w:proofErr w:type="spellStart"/>
      <w:r w:rsidR="008E5627" w:rsidRPr="002707F5">
        <w:rPr>
          <w:rFonts w:ascii="Cambria" w:hAnsi="Cambria"/>
        </w:rPr>
        <w:t>peserta</w:t>
      </w:r>
      <w:proofErr w:type="spellEnd"/>
      <w:r w:rsidR="008E5627" w:rsidRPr="002707F5">
        <w:rPr>
          <w:rFonts w:ascii="Cambria" w:hAnsi="Cambria"/>
        </w:rPr>
        <w:t xml:space="preserve"> </w:t>
      </w:r>
      <w:proofErr w:type="spellStart"/>
      <w:r w:rsidR="008E5627" w:rsidRPr="002707F5">
        <w:rPr>
          <w:rFonts w:ascii="Cambria" w:hAnsi="Cambria"/>
        </w:rPr>
        <w:t>didik</w:t>
      </w:r>
      <w:proofErr w:type="spellEnd"/>
      <w:r w:rsidR="008E5627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secara</w:t>
      </w:r>
      <w:proofErr w:type="spellEnd"/>
      <w:r w:rsidR="001F1EE6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beragam</w:t>
      </w:r>
      <w:proofErr w:type="spellEnd"/>
      <w:r w:rsidR="001F1EE6" w:rsidRPr="002707F5">
        <w:rPr>
          <w:rFonts w:ascii="Cambria" w:hAnsi="Cambria"/>
        </w:rPr>
        <w:t xml:space="preserve"> dan </w:t>
      </w:r>
      <w:proofErr w:type="spellStart"/>
      <w:r w:rsidR="001F1EE6" w:rsidRPr="002707F5">
        <w:rPr>
          <w:rFonts w:ascii="Cambria" w:hAnsi="Cambria"/>
        </w:rPr>
        <w:t>dinamis</w:t>
      </w:r>
      <w:proofErr w:type="spellEnd"/>
      <w:r w:rsidR="001F1EE6" w:rsidRPr="002707F5">
        <w:rPr>
          <w:rFonts w:ascii="Cambria" w:hAnsi="Cambria"/>
        </w:rPr>
        <w:t xml:space="preserve">. Dimana </w:t>
      </w:r>
      <w:proofErr w:type="spellStart"/>
      <w:r w:rsidR="001F1EE6" w:rsidRPr="002707F5">
        <w:rPr>
          <w:rFonts w:ascii="Cambria" w:hAnsi="Cambria"/>
        </w:rPr>
        <w:t>seorang</w:t>
      </w:r>
      <w:proofErr w:type="spellEnd"/>
      <w:r w:rsidR="001F1EE6" w:rsidRPr="002707F5">
        <w:rPr>
          <w:rFonts w:ascii="Cambria" w:hAnsi="Cambria"/>
        </w:rPr>
        <w:t xml:space="preserve"> guru </w:t>
      </w:r>
      <w:proofErr w:type="spellStart"/>
      <w:r w:rsidR="001F1EE6" w:rsidRPr="002707F5">
        <w:rPr>
          <w:rFonts w:ascii="Cambria" w:hAnsi="Cambria"/>
        </w:rPr>
        <w:t>memandang</w:t>
      </w:r>
      <w:proofErr w:type="spellEnd"/>
      <w:r w:rsidR="001F1EE6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pembelajaran</w:t>
      </w:r>
      <w:proofErr w:type="spellEnd"/>
      <w:r w:rsidR="001F1EE6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dengan</w:t>
      </w:r>
      <w:proofErr w:type="spellEnd"/>
      <w:r w:rsidR="001F1EE6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berbagai</w:t>
      </w:r>
      <w:proofErr w:type="spellEnd"/>
      <w:r w:rsidR="001F1EE6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sudut</w:t>
      </w:r>
      <w:proofErr w:type="spellEnd"/>
      <w:r w:rsidR="001F1EE6" w:rsidRPr="002707F5">
        <w:rPr>
          <w:rFonts w:ascii="Cambria" w:hAnsi="Cambria"/>
        </w:rPr>
        <w:t xml:space="preserve"> </w:t>
      </w:r>
      <w:proofErr w:type="spellStart"/>
      <w:r w:rsidR="001F1EE6" w:rsidRPr="002707F5">
        <w:rPr>
          <w:rFonts w:ascii="Cambria" w:hAnsi="Cambria"/>
        </w:rPr>
        <w:t>pandang</w:t>
      </w:r>
      <w:proofErr w:type="spellEnd"/>
      <w:r w:rsidR="001F1EE6" w:rsidRPr="002707F5">
        <w:rPr>
          <w:rFonts w:ascii="Cambria" w:hAnsi="Cambria"/>
        </w:rPr>
        <w:t xml:space="preserve">. </w:t>
      </w:r>
      <w:r w:rsidR="009115D7">
        <w:rPr>
          <w:rFonts w:ascii="Cambria" w:hAnsi="Cambria"/>
          <w:lang w:val="en-ID"/>
        </w:rPr>
        <w:t xml:space="preserve">Dalam </w:t>
      </w:r>
      <w:proofErr w:type="spellStart"/>
      <w:r w:rsidR="009115D7">
        <w:rPr>
          <w:rFonts w:ascii="Cambria" w:hAnsi="Cambria"/>
          <w:lang w:val="en-ID"/>
        </w:rPr>
        <w:t>pelaksanaan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pembelajaran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berdiferensiasi</w:t>
      </w:r>
      <w:proofErr w:type="spellEnd"/>
      <w:r w:rsidR="009115D7">
        <w:rPr>
          <w:rFonts w:ascii="Cambria" w:hAnsi="Cambria"/>
          <w:lang w:val="en-ID"/>
        </w:rPr>
        <w:t xml:space="preserve"> guru </w:t>
      </w:r>
      <w:proofErr w:type="spellStart"/>
      <w:r w:rsidR="009115D7">
        <w:rPr>
          <w:rFonts w:ascii="Cambria" w:hAnsi="Cambria"/>
          <w:lang w:val="en-ID"/>
        </w:rPr>
        <w:t>harus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memperhatikan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tiga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hal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penting</w:t>
      </w:r>
      <w:proofErr w:type="spellEnd"/>
      <w:r w:rsidR="009115D7">
        <w:rPr>
          <w:rFonts w:ascii="Cambria" w:hAnsi="Cambria"/>
          <w:lang w:val="en-ID"/>
        </w:rPr>
        <w:t xml:space="preserve"> pada </w:t>
      </w:r>
      <w:proofErr w:type="spellStart"/>
      <w:r w:rsidR="009115D7">
        <w:rPr>
          <w:rFonts w:ascii="Cambria" w:hAnsi="Cambria"/>
          <w:lang w:val="en-ID"/>
        </w:rPr>
        <w:t>saat</w:t>
      </w:r>
      <w:proofErr w:type="spellEnd"/>
      <w:r w:rsidR="009115D7">
        <w:rPr>
          <w:rFonts w:ascii="Cambria" w:hAnsi="Cambria"/>
          <w:lang w:val="en-ID"/>
        </w:rPr>
        <w:t xml:space="preserve"> </w:t>
      </w:r>
      <w:proofErr w:type="spellStart"/>
      <w:r w:rsidR="009115D7">
        <w:rPr>
          <w:rFonts w:ascii="Cambria" w:hAnsi="Cambria"/>
          <w:lang w:val="en-ID"/>
        </w:rPr>
        <w:t>pembelajaran</w:t>
      </w:r>
      <w:proofErr w:type="spellEnd"/>
      <w:r w:rsidR="009115D7">
        <w:rPr>
          <w:rFonts w:ascii="Cambria" w:hAnsi="Cambria"/>
          <w:lang w:val="en-ID"/>
        </w:rPr>
        <w:t xml:space="preserve"> di </w:t>
      </w:r>
      <w:proofErr w:type="spellStart"/>
      <w:r w:rsidR="009115D7">
        <w:rPr>
          <w:rFonts w:ascii="Cambria" w:hAnsi="Cambria"/>
          <w:lang w:val="en-ID"/>
        </w:rPr>
        <w:t>kelas</w:t>
      </w:r>
      <w:proofErr w:type="spellEnd"/>
      <w:r w:rsidR="009115D7">
        <w:rPr>
          <w:rFonts w:ascii="Cambria" w:hAnsi="Cambria"/>
          <w:lang w:val="en-ID"/>
        </w:rPr>
        <w:t>:</w:t>
      </w:r>
    </w:p>
    <w:p w14:paraId="6040257E" w14:textId="77777777" w:rsidR="009115D7" w:rsidRDefault="009115D7" w:rsidP="009115D7">
      <w:pPr>
        <w:spacing w:line="360" w:lineRule="auto"/>
        <w:ind w:left="284" w:firstLine="360"/>
        <w:jc w:val="both"/>
        <w:rPr>
          <w:rFonts w:ascii="Cambria" w:hAnsi="Cambria"/>
          <w:lang w:val="en-ID"/>
        </w:rPr>
      </w:pPr>
    </w:p>
    <w:p w14:paraId="6BB4CC5E" w14:textId="77777777" w:rsidR="00C759FE" w:rsidRDefault="00C759FE" w:rsidP="009115D7">
      <w:pPr>
        <w:spacing w:line="360" w:lineRule="auto"/>
        <w:ind w:left="284" w:firstLine="360"/>
        <w:jc w:val="both"/>
        <w:rPr>
          <w:rFonts w:ascii="Cambria" w:hAnsi="Cambria"/>
          <w:lang w:val="en-ID"/>
        </w:rPr>
      </w:pPr>
    </w:p>
    <w:p w14:paraId="3763FF5A" w14:textId="77777777" w:rsidR="00C759FE" w:rsidRDefault="00C759FE" w:rsidP="009115D7">
      <w:pPr>
        <w:spacing w:line="360" w:lineRule="auto"/>
        <w:ind w:left="284" w:firstLine="360"/>
        <w:jc w:val="both"/>
        <w:rPr>
          <w:rFonts w:ascii="Cambria" w:hAnsi="Cambria"/>
          <w:lang w:val="en-ID"/>
        </w:rPr>
      </w:pPr>
    </w:p>
    <w:p w14:paraId="7D9CC53E" w14:textId="77777777" w:rsidR="009115D7" w:rsidRDefault="009115D7" w:rsidP="009115D7">
      <w:pPr>
        <w:spacing w:line="360" w:lineRule="auto"/>
        <w:ind w:left="284" w:firstLine="360"/>
        <w:jc w:val="both"/>
        <w:rPr>
          <w:rFonts w:ascii="Cambria" w:hAnsi="Cambria"/>
          <w:lang w:val="en-ID"/>
        </w:rPr>
      </w:pPr>
    </w:p>
    <w:p w14:paraId="57C12BFB" w14:textId="77777777" w:rsidR="009115D7" w:rsidRDefault="009115D7" w:rsidP="009115D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Cambria" w:hAnsi="Cambria"/>
        </w:rPr>
      </w:pPr>
      <w:proofErr w:type="spellStart"/>
      <w:r w:rsidRPr="00C759FE">
        <w:rPr>
          <w:rFonts w:ascii="Cambria" w:hAnsi="Cambria"/>
        </w:rPr>
        <w:t>Diferensiasi</w:t>
      </w:r>
      <w:proofErr w:type="spellEnd"/>
      <w:r w:rsidRPr="00C759FE">
        <w:rPr>
          <w:rFonts w:ascii="Cambria" w:hAnsi="Cambria"/>
        </w:rPr>
        <w:t xml:space="preserve"> Content</w:t>
      </w:r>
      <w:r w:rsidRPr="009115D7">
        <w:rPr>
          <w:rFonts w:ascii="Cambria" w:hAnsi="Cambria"/>
        </w:rPr>
        <w:t xml:space="preserve"> (Input)</w:t>
      </w:r>
    </w:p>
    <w:p w14:paraId="13FEC38E" w14:textId="28C12FBA" w:rsidR="009115D7" w:rsidRPr="00C759FE" w:rsidRDefault="009115D7" w:rsidP="009115D7">
      <w:pPr>
        <w:pStyle w:val="ListParagraph"/>
        <w:spacing w:line="360" w:lineRule="auto"/>
        <w:ind w:left="1049"/>
        <w:jc w:val="both"/>
        <w:rPr>
          <w:rFonts w:ascii="Cambria" w:eastAsia="Times New Roman" w:hAnsi="Cambria" w:cs="Arial"/>
        </w:rPr>
      </w:pPr>
      <w:proofErr w:type="spellStart"/>
      <w:r w:rsidRPr="009115D7">
        <w:rPr>
          <w:rFonts w:ascii="Cambria" w:hAnsi="Cambria"/>
        </w:rPr>
        <w:t>Diferensiasi</w:t>
      </w:r>
      <w:proofErr w:type="spellEnd"/>
      <w:r w:rsidRPr="009115D7">
        <w:rPr>
          <w:rFonts w:ascii="Cambria" w:hAnsi="Cambria"/>
        </w:rPr>
        <w:t xml:space="preserve"> content </w:t>
      </w:r>
      <w:r w:rsidRPr="009115D7">
        <w:rPr>
          <w:rFonts w:ascii="Cambria" w:eastAsia="Times New Roman" w:hAnsi="Cambria" w:cs="Arial"/>
          <w:bCs/>
        </w:rPr>
        <w:t>Dari</w:t>
      </w:r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segi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persiapan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</w:rPr>
        <w:t>belajar</w:t>
      </w:r>
      <w:proofErr w:type="spellEnd"/>
      <w:r w:rsidRPr="009115D7">
        <w:rPr>
          <w:rFonts w:ascii="Cambria" w:eastAsia="Times New Roman" w:hAnsi="Cambria" w:cs="Arial"/>
        </w:rPr>
        <w:t xml:space="preserve">, </w:t>
      </w:r>
      <w:proofErr w:type="spellStart"/>
      <w:r w:rsidRPr="009115D7">
        <w:rPr>
          <w:rFonts w:ascii="Cambria" w:eastAsia="Times New Roman" w:hAnsi="Cambria" w:cs="Arial"/>
        </w:rPr>
        <w:t>minat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siswa</w:t>
      </w:r>
      <w:proofErr w:type="spellEnd"/>
      <w:r w:rsidRPr="009115D7">
        <w:rPr>
          <w:rFonts w:ascii="Cambria" w:eastAsia="Times New Roman" w:hAnsi="Cambria" w:cs="Arial"/>
          <w:bCs/>
        </w:rPr>
        <w:t>,</w:t>
      </w:r>
      <w:r w:rsidRPr="009115D7">
        <w:rPr>
          <w:rFonts w:ascii="Cambria" w:eastAsia="Times New Roman" w:hAnsi="Cambria" w:cs="Arial"/>
        </w:rPr>
        <w:t xml:space="preserve"> dan </w:t>
      </w:r>
      <w:proofErr w:type="spellStart"/>
      <w:r w:rsidRPr="009115D7">
        <w:rPr>
          <w:rFonts w:ascii="Cambria" w:eastAsia="Times New Roman" w:hAnsi="Cambria" w:cs="Arial"/>
          <w:bCs/>
        </w:rPr>
        <w:t>materi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pendidikan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r w:rsidRPr="009115D7">
        <w:rPr>
          <w:rFonts w:ascii="Cambria" w:eastAsia="Times New Roman" w:hAnsi="Cambria" w:cs="Arial"/>
          <w:bCs/>
        </w:rPr>
        <w:t>yang</w:t>
      </w:r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disiapkan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untuk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mengajar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siswa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sesuai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kemampuan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anak</w:t>
      </w:r>
      <w:proofErr w:type="spellEnd"/>
      <w:r w:rsidRPr="009115D7">
        <w:rPr>
          <w:rFonts w:ascii="Cambria" w:eastAsia="Times New Roman" w:hAnsi="Cambria" w:cs="Arial"/>
          <w:bCs/>
        </w:rPr>
        <w:t>,</w:t>
      </w:r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dari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  <w:bCs/>
        </w:rPr>
        <w:t>segi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9115D7">
        <w:rPr>
          <w:rFonts w:ascii="Cambria" w:eastAsia="Times New Roman" w:hAnsi="Cambria" w:cs="Arial"/>
        </w:rPr>
        <w:t>profil</w:t>
      </w:r>
      <w:proofErr w:type="spellEnd"/>
      <w:r w:rsidRPr="009115D7">
        <w:rPr>
          <w:rFonts w:ascii="Cambria" w:eastAsia="Times New Roman" w:hAnsi="Cambria" w:cs="Arial"/>
        </w:rPr>
        <w:t xml:space="preserve"> </w:t>
      </w:r>
      <w:proofErr w:type="spellStart"/>
      <w:r w:rsidRPr="00C759FE">
        <w:rPr>
          <w:rFonts w:ascii="Cambria" w:eastAsia="Times New Roman" w:hAnsi="Cambria" w:cs="Arial"/>
        </w:rPr>
        <w:t>belajar</w:t>
      </w:r>
      <w:proofErr w:type="spellEnd"/>
      <w:r w:rsidRPr="00C759FE">
        <w:rPr>
          <w:rFonts w:ascii="Cambria" w:eastAsia="Times New Roman" w:hAnsi="Cambria" w:cs="Arial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</w:rPr>
        <w:t>siswa</w:t>
      </w:r>
      <w:proofErr w:type="spellEnd"/>
      <w:r w:rsidRPr="00C759FE">
        <w:rPr>
          <w:rFonts w:ascii="Cambria" w:eastAsia="Times New Roman" w:hAnsi="Cambria" w:cs="Arial"/>
        </w:rPr>
        <w:t xml:space="preserve"> yang </w:t>
      </w:r>
      <w:proofErr w:type="spellStart"/>
      <w:r w:rsidRPr="00C759FE">
        <w:rPr>
          <w:rFonts w:ascii="Cambria" w:eastAsia="Times New Roman" w:hAnsi="Cambria" w:cs="Arial"/>
          <w:bCs/>
        </w:rPr>
        <w:t>dipadukan</w:t>
      </w:r>
      <w:proofErr w:type="spellEnd"/>
      <w:r w:rsidRPr="00C759FE">
        <w:rPr>
          <w:rFonts w:ascii="Cambria" w:eastAsia="Times New Roman" w:hAnsi="Cambria" w:cs="Arial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</w:rPr>
        <w:t>dengan</w:t>
      </w:r>
      <w:proofErr w:type="spellEnd"/>
      <w:r w:rsidRPr="00C759FE">
        <w:rPr>
          <w:rFonts w:ascii="Cambria" w:eastAsia="Times New Roman" w:hAnsi="Cambria" w:cs="Arial"/>
        </w:rPr>
        <w:t xml:space="preserve"> </w:t>
      </w:r>
      <w:proofErr w:type="spellStart"/>
      <w:r w:rsidRPr="00C759FE">
        <w:rPr>
          <w:rFonts w:ascii="Cambria" w:eastAsia="Times New Roman" w:hAnsi="Cambria" w:cs="Arial"/>
        </w:rPr>
        <w:t>ketiga</w:t>
      </w:r>
      <w:proofErr w:type="spellEnd"/>
      <w:r w:rsidRPr="00C759FE">
        <w:rPr>
          <w:rFonts w:ascii="Cambria" w:eastAsia="Times New Roman" w:hAnsi="Cambria" w:cs="Arial"/>
        </w:rPr>
        <w:t xml:space="preserve"> </w:t>
      </w:r>
      <w:proofErr w:type="spellStart"/>
      <w:r w:rsidRPr="00C759FE">
        <w:rPr>
          <w:rFonts w:ascii="Cambria" w:eastAsia="Times New Roman" w:hAnsi="Cambria" w:cs="Arial"/>
        </w:rPr>
        <w:t>aspek</w:t>
      </w:r>
      <w:proofErr w:type="spellEnd"/>
      <w:r w:rsidRPr="00C759FE">
        <w:rPr>
          <w:rFonts w:ascii="Cambria" w:eastAsia="Times New Roman" w:hAnsi="Cambria" w:cs="Arial"/>
        </w:rPr>
        <w:t xml:space="preserve"> </w:t>
      </w:r>
      <w:proofErr w:type="spellStart"/>
      <w:r w:rsidRPr="00C759FE">
        <w:rPr>
          <w:rFonts w:ascii="Cambria" w:eastAsia="Times New Roman" w:hAnsi="Cambria" w:cs="Arial"/>
        </w:rPr>
        <w:t>tersebut</w:t>
      </w:r>
      <w:proofErr w:type="spellEnd"/>
      <w:r w:rsidRPr="00C759FE">
        <w:rPr>
          <w:rFonts w:ascii="Cambria" w:eastAsia="Times New Roman" w:hAnsi="Cambria" w:cs="Arial"/>
        </w:rPr>
        <w:t>.</w:t>
      </w:r>
    </w:p>
    <w:p w14:paraId="1650A97F" w14:textId="3353D961" w:rsidR="009115D7" w:rsidRPr="00C759FE" w:rsidRDefault="009115D7" w:rsidP="009115D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Cambria" w:hAnsi="Cambria"/>
        </w:rPr>
      </w:pPr>
      <w:proofErr w:type="spellStart"/>
      <w:r w:rsidRPr="00C759FE">
        <w:rPr>
          <w:rFonts w:ascii="Cambria" w:hAnsi="Cambria"/>
        </w:rPr>
        <w:t>Diferensiasi</w:t>
      </w:r>
      <w:proofErr w:type="spellEnd"/>
      <w:r w:rsidRPr="00C759FE">
        <w:rPr>
          <w:rFonts w:ascii="Cambria" w:hAnsi="Cambria"/>
          <w:i/>
          <w:iCs/>
        </w:rPr>
        <w:t xml:space="preserve"> Process</w:t>
      </w:r>
      <w:r w:rsidRPr="00C759FE">
        <w:rPr>
          <w:rFonts w:ascii="Cambria" w:hAnsi="Cambria"/>
        </w:rPr>
        <w:t xml:space="preserve"> (Proses)</w:t>
      </w:r>
    </w:p>
    <w:p w14:paraId="1A9EDEB2" w14:textId="6088336B" w:rsidR="009115D7" w:rsidRPr="00C759FE" w:rsidRDefault="009115D7" w:rsidP="009115D7">
      <w:pPr>
        <w:pStyle w:val="ListParagraph"/>
        <w:spacing w:line="360" w:lineRule="auto"/>
        <w:ind w:left="1049"/>
        <w:jc w:val="both"/>
        <w:rPr>
          <w:rFonts w:ascii="Cambria" w:eastAsia="Times New Roman" w:hAnsi="Cambria" w:cs="Arial"/>
          <w:bCs/>
          <w:szCs w:val="24"/>
        </w:rPr>
      </w:pPr>
      <w:r w:rsidRPr="00C759FE">
        <w:rPr>
          <w:rFonts w:ascii="Cambria" w:hAnsi="Cambria"/>
          <w:sz w:val="20"/>
        </w:rPr>
        <w:lastRenderedPageBreak/>
        <w:t xml:space="preserve">  </w:t>
      </w:r>
      <w:r w:rsidRPr="00C759FE">
        <w:rPr>
          <w:rFonts w:ascii="Cambria" w:eastAsia="Times New Roman" w:hAnsi="Cambria" w:cs="Arial"/>
          <w:bCs/>
          <w:szCs w:val="24"/>
        </w:rPr>
        <w:t>Proses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diferensiasi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merupakan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kegiatan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bermakna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dalam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r w:rsidRPr="00C759FE">
        <w:rPr>
          <w:rFonts w:ascii="Cambria" w:eastAsia="Times New Roman" w:hAnsi="Cambria" w:cs="Arial"/>
          <w:szCs w:val="24"/>
        </w:rPr>
        <w:t>proses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pembelajaran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r w:rsidRPr="00C759FE">
        <w:rPr>
          <w:rFonts w:ascii="Cambria" w:eastAsia="Times New Roman" w:hAnsi="Cambria" w:cs="Arial"/>
          <w:szCs w:val="24"/>
        </w:rPr>
        <w:t>yang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berlangsung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r w:rsidRPr="00C759FE">
        <w:rPr>
          <w:rFonts w:ascii="Cambria" w:eastAsia="Times New Roman" w:hAnsi="Cambria" w:cs="Arial"/>
          <w:szCs w:val="24"/>
        </w:rPr>
        <w:t>di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dalam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kelas</w:t>
      </w:r>
      <w:proofErr w:type="spellEnd"/>
      <w:r w:rsidRPr="00C759FE">
        <w:rPr>
          <w:rFonts w:ascii="Cambria" w:eastAsia="Times New Roman" w:hAnsi="Cambria" w:cs="Arial"/>
          <w:szCs w:val="24"/>
        </w:rPr>
        <w:t xml:space="preserve">. </w:t>
      </w:r>
      <w:proofErr w:type="spellStart"/>
      <w:r w:rsidRPr="00C759FE">
        <w:rPr>
          <w:rFonts w:ascii="Cambria" w:eastAsia="Times New Roman" w:hAnsi="Cambria" w:cs="Arial"/>
          <w:szCs w:val="24"/>
        </w:rPr>
        <w:t>Kegiatan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pembelajaran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dapat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dilakukan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secara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individu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maupun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kelompok</w:t>
      </w:r>
      <w:proofErr w:type="spellEnd"/>
      <w:r w:rsidRPr="00C759FE">
        <w:rPr>
          <w:rFonts w:ascii="Cambria" w:eastAsia="Times New Roman" w:hAnsi="Cambria" w:cs="Arial"/>
          <w:szCs w:val="24"/>
        </w:rPr>
        <w:t xml:space="preserve">. </w:t>
      </w:r>
      <w:proofErr w:type="spellStart"/>
      <w:r w:rsidRPr="00C759FE">
        <w:rPr>
          <w:rFonts w:ascii="Cambria" w:eastAsia="Times New Roman" w:hAnsi="Cambria" w:cs="Arial"/>
          <w:szCs w:val="24"/>
        </w:rPr>
        <w:t>Misalnya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saja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lukisan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bebas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r w:rsidRPr="00C759FE">
        <w:rPr>
          <w:rFonts w:ascii="Cambria" w:eastAsia="Times New Roman" w:hAnsi="Cambria" w:cs="Arial"/>
          <w:bCs/>
          <w:szCs w:val="24"/>
        </w:rPr>
        <w:t>yang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memungkinkan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siswa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bekerja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mandiri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r w:rsidRPr="00C759FE">
        <w:rPr>
          <w:rFonts w:ascii="Cambria" w:eastAsia="Times New Roman" w:hAnsi="Cambria" w:cs="Arial"/>
          <w:bCs/>
          <w:szCs w:val="24"/>
        </w:rPr>
        <w:t>dan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leluasa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melukis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benda-benda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disekitarnya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serta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memilih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warna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kesukaannya</w:t>
      </w:r>
      <w:proofErr w:type="spellEnd"/>
      <w:r w:rsidRPr="00C759FE">
        <w:rPr>
          <w:rFonts w:ascii="Cambria" w:eastAsia="Times New Roman" w:hAnsi="Cambria" w:cs="Arial"/>
          <w:bCs/>
          <w:szCs w:val="24"/>
        </w:rPr>
        <w:t xml:space="preserve">. </w:t>
      </w:r>
      <w:proofErr w:type="spellStart"/>
      <w:r w:rsidRPr="00C759FE">
        <w:rPr>
          <w:rFonts w:ascii="Cambria" w:eastAsia="Times New Roman" w:hAnsi="Cambria" w:cs="Arial"/>
          <w:szCs w:val="24"/>
        </w:rPr>
        <w:t>Melalui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tugas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individu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tersebut</w:t>
      </w:r>
      <w:proofErr w:type="spellEnd"/>
      <w:r w:rsidRPr="00C759FE">
        <w:rPr>
          <w:rFonts w:ascii="Cambria" w:eastAsia="Times New Roman" w:hAnsi="Cambria" w:cs="Arial"/>
          <w:szCs w:val="24"/>
        </w:rPr>
        <w:t>,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pendidik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atau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r w:rsidRPr="00C759FE">
        <w:rPr>
          <w:rFonts w:ascii="Cambria" w:eastAsia="Times New Roman" w:hAnsi="Cambria" w:cs="Arial"/>
          <w:szCs w:val="24"/>
        </w:rPr>
        <w:t>guru</w:t>
      </w:r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dapat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menilai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szCs w:val="24"/>
        </w:rPr>
        <w:t>kemampuan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perkembangan</w:t>
      </w:r>
      <w:proofErr w:type="spellEnd"/>
      <w:r w:rsidRPr="00C759FE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peserta</w:t>
      </w:r>
      <w:proofErr w:type="spellEnd"/>
      <w:r w:rsidRPr="00C759FE">
        <w:rPr>
          <w:rFonts w:ascii="Cambria" w:eastAsia="Times New Roman" w:hAnsi="Cambria" w:cs="Arial"/>
          <w:bCs/>
          <w:szCs w:val="24"/>
        </w:rPr>
        <w:t xml:space="preserve"> </w:t>
      </w:r>
      <w:proofErr w:type="spellStart"/>
      <w:r w:rsidRPr="00C759FE">
        <w:rPr>
          <w:rFonts w:ascii="Cambria" w:eastAsia="Times New Roman" w:hAnsi="Cambria" w:cs="Arial"/>
          <w:bCs/>
          <w:szCs w:val="24"/>
        </w:rPr>
        <w:t>didik</w:t>
      </w:r>
      <w:proofErr w:type="spellEnd"/>
      <w:r w:rsidRPr="00C759FE">
        <w:rPr>
          <w:rFonts w:ascii="Cambria" w:eastAsia="Times New Roman" w:hAnsi="Cambria" w:cs="Arial"/>
          <w:bCs/>
          <w:szCs w:val="24"/>
        </w:rPr>
        <w:t>.</w:t>
      </w:r>
    </w:p>
    <w:p w14:paraId="3774A3DB" w14:textId="77777777" w:rsidR="00516A31" w:rsidRPr="00516A31" w:rsidRDefault="00516A31" w:rsidP="00516A3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Cambria" w:eastAsia="Times New Roman" w:hAnsi="Cambria" w:cs="Arial"/>
          <w:sz w:val="20"/>
          <w:szCs w:val="21"/>
        </w:rPr>
      </w:pPr>
      <w:proofErr w:type="spellStart"/>
      <w:r w:rsidRPr="00C759FE">
        <w:rPr>
          <w:rFonts w:ascii="Cambria" w:hAnsi="Cambria"/>
        </w:rPr>
        <w:t>Diferensisi</w:t>
      </w:r>
      <w:proofErr w:type="spellEnd"/>
      <w:r w:rsidRPr="00C759FE">
        <w:rPr>
          <w:rFonts w:ascii="Cambria" w:hAnsi="Cambria"/>
        </w:rPr>
        <w:t xml:space="preserve"> </w:t>
      </w:r>
      <w:r w:rsidRPr="00C759FE">
        <w:rPr>
          <w:rFonts w:ascii="Cambria" w:hAnsi="Cambria"/>
          <w:i/>
          <w:iCs/>
        </w:rPr>
        <w:t>Product</w:t>
      </w:r>
      <w:r w:rsidRPr="00516A31">
        <w:rPr>
          <w:rFonts w:ascii="Cambria" w:hAnsi="Cambria"/>
        </w:rPr>
        <w:t xml:space="preserve"> (Output)</w:t>
      </w:r>
    </w:p>
    <w:p w14:paraId="4D499F0F" w14:textId="58384E0C" w:rsidR="00516A31" w:rsidRDefault="00516A31" w:rsidP="00516A31">
      <w:pPr>
        <w:pStyle w:val="ListParagraph"/>
        <w:spacing w:line="360" w:lineRule="auto"/>
        <w:ind w:left="1049"/>
        <w:jc w:val="both"/>
        <w:rPr>
          <w:rFonts w:ascii="Cambria" w:eastAsia="Times New Roman" w:hAnsi="Cambria" w:cs="Arial"/>
          <w:bCs/>
          <w:szCs w:val="24"/>
        </w:rPr>
      </w:pPr>
      <w:r>
        <w:rPr>
          <w:rFonts w:ascii="Cambria" w:eastAsia="Times New Roman" w:hAnsi="Cambria" w:cs="Arial"/>
          <w:sz w:val="18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Diferensiasi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Produk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merupakan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penilaian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pembelajaran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melalui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produk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r w:rsidRPr="00516A31">
        <w:rPr>
          <w:rFonts w:ascii="Cambria" w:eastAsia="Times New Roman" w:hAnsi="Cambria" w:cs="Arial"/>
          <w:szCs w:val="24"/>
        </w:rPr>
        <w:t>yang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dibuat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gramStart"/>
      <w:r w:rsidRPr="00516A31">
        <w:rPr>
          <w:rFonts w:ascii="Cambria" w:eastAsia="Times New Roman" w:hAnsi="Cambria" w:cs="Arial"/>
          <w:szCs w:val="24"/>
        </w:rPr>
        <w:t>oleh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siswa</w:t>
      </w:r>
      <w:proofErr w:type="spellEnd"/>
      <w:proofErr w:type="gram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untuk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mengukur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tercapainya</w:t>
      </w:r>
      <w:proofErr w:type="spellEnd"/>
      <w:r w:rsidRPr="00516A31">
        <w:rPr>
          <w:rFonts w:ascii="Cambria" w:eastAsia="Times New Roman" w:hAnsi="Cambria" w:cs="Arial"/>
          <w:szCs w:val="24"/>
        </w:rPr>
        <w:t xml:space="preserve"> 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tujuan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pembelajaran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r w:rsidRPr="00516A31">
        <w:rPr>
          <w:rFonts w:ascii="Cambria" w:eastAsia="Times New Roman" w:hAnsi="Cambria" w:cs="Arial"/>
          <w:szCs w:val="24"/>
        </w:rPr>
        <w:t>yang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telah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ditetapkan.Guru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dapat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memperhitungkan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hasil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karya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r w:rsidRPr="00516A31">
        <w:rPr>
          <w:rFonts w:ascii="Cambria" w:eastAsia="Times New Roman" w:hAnsi="Cambria" w:cs="Arial"/>
          <w:bCs/>
          <w:szCs w:val="24"/>
        </w:rPr>
        <w:t>dan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karya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siswa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ketika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mempertimbangkan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tahap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perkembangan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kemampuan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anak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>.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Pembelajaran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r w:rsidRPr="00516A31">
        <w:rPr>
          <w:rFonts w:ascii="Cambria" w:eastAsia="Times New Roman" w:hAnsi="Cambria" w:cs="Arial"/>
          <w:szCs w:val="24"/>
        </w:rPr>
        <w:t>yang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dibedakan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ini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digunakan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untuk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memastikan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r w:rsidRPr="00516A31">
        <w:rPr>
          <w:rFonts w:ascii="Cambria" w:eastAsia="Times New Roman" w:hAnsi="Cambria" w:cs="Arial"/>
          <w:szCs w:val="24"/>
        </w:rPr>
        <w:t>guru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tidak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melakukan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generalisasi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kepada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semua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siswa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>.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r w:rsidRPr="00516A31">
        <w:rPr>
          <w:rFonts w:ascii="Cambria" w:eastAsia="Times New Roman" w:hAnsi="Cambria" w:cs="Arial"/>
          <w:szCs w:val="24"/>
        </w:rPr>
        <w:t>Hal</w:t>
      </w:r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ini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dikarenakan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szCs w:val="24"/>
        </w:rPr>
        <w:t>setiap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siswa</w:t>
      </w:r>
      <w:proofErr w:type="spellEnd"/>
      <w:r w:rsidRPr="00516A31">
        <w:rPr>
          <w:rFonts w:ascii="Cambria" w:eastAsia="Times New Roman" w:hAnsi="Cambria" w:cs="Arial"/>
          <w:sz w:val="20"/>
          <w:szCs w:val="21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memiliki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keunikan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 xml:space="preserve"> dan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gaya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 xml:space="preserve">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belajar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 xml:space="preserve"> yang </w:t>
      </w:r>
      <w:proofErr w:type="spellStart"/>
      <w:r w:rsidRPr="00516A31">
        <w:rPr>
          <w:rFonts w:ascii="Cambria" w:eastAsia="Times New Roman" w:hAnsi="Cambria" w:cs="Arial"/>
          <w:bCs/>
          <w:szCs w:val="24"/>
        </w:rPr>
        <w:t>berbeda</w:t>
      </w:r>
      <w:proofErr w:type="spellEnd"/>
      <w:r w:rsidRPr="00516A31">
        <w:rPr>
          <w:rFonts w:ascii="Cambria" w:eastAsia="Times New Roman" w:hAnsi="Cambria" w:cs="Arial"/>
          <w:bCs/>
          <w:szCs w:val="24"/>
        </w:rPr>
        <w:t>.</w:t>
      </w:r>
      <w:r>
        <w:rPr>
          <w:rFonts w:ascii="Cambria" w:eastAsia="Times New Roman" w:hAnsi="Cambria" w:cs="Arial"/>
          <w:bCs/>
          <w:szCs w:val="24"/>
        </w:rPr>
        <w:t xml:space="preserve"> </w:t>
      </w:r>
      <w:sdt>
        <w:sdtPr>
          <w:rPr>
            <w:rFonts w:ascii="Cambria" w:eastAsia="Times New Roman" w:hAnsi="Cambria" w:cs="Arial"/>
            <w:bCs/>
            <w:szCs w:val="24"/>
          </w:rPr>
          <w:id w:val="1062367789"/>
          <w:citation/>
        </w:sdtPr>
        <w:sdtEndPr/>
        <w:sdtContent>
          <w:r>
            <w:rPr>
              <w:rFonts w:ascii="Cambria" w:eastAsia="Times New Roman" w:hAnsi="Cambria" w:cs="Arial"/>
              <w:bCs/>
              <w:szCs w:val="24"/>
            </w:rPr>
            <w:fldChar w:fldCharType="begin"/>
          </w:r>
          <w:r>
            <w:rPr>
              <w:rFonts w:ascii="Cambria" w:eastAsia="Times New Roman" w:hAnsi="Cambria" w:cs="Arial"/>
              <w:bCs/>
              <w:szCs w:val="24"/>
            </w:rPr>
            <w:instrText xml:space="preserve"> CITATION Wir23 \l 1033 </w:instrText>
          </w:r>
          <w:r>
            <w:rPr>
              <w:rFonts w:ascii="Cambria" w:eastAsia="Times New Roman" w:hAnsi="Cambria" w:cs="Arial"/>
              <w:bCs/>
              <w:szCs w:val="24"/>
            </w:rPr>
            <w:fldChar w:fldCharType="separate"/>
          </w:r>
          <w:r w:rsidRPr="00516A31">
            <w:rPr>
              <w:rFonts w:ascii="Cambria" w:eastAsia="Times New Roman" w:hAnsi="Cambria" w:cs="Arial"/>
              <w:noProof/>
              <w:szCs w:val="24"/>
            </w:rPr>
            <w:t>(Wulan, Palennari, &amp; Sundariati, 2023)</w:t>
          </w:r>
          <w:r>
            <w:rPr>
              <w:rFonts w:ascii="Cambria" w:eastAsia="Times New Roman" w:hAnsi="Cambria" w:cs="Arial"/>
              <w:bCs/>
              <w:szCs w:val="24"/>
            </w:rPr>
            <w:fldChar w:fldCharType="end"/>
          </w:r>
        </w:sdtContent>
      </w:sdt>
    </w:p>
    <w:p w14:paraId="28283714" w14:textId="1C67CF1A" w:rsidR="00910BAA" w:rsidRPr="00516A31" w:rsidRDefault="00A57627" w:rsidP="00516A31">
      <w:pPr>
        <w:spacing w:line="360" w:lineRule="auto"/>
        <w:ind w:left="284" w:firstLine="360"/>
        <w:jc w:val="both"/>
        <w:rPr>
          <w:rFonts w:ascii="Cambria" w:eastAsia="Times New Roman" w:hAnsi="Cambria" w:cs="Arial"/>
          <w:sz w:val="20"/>
          <w:szCs w:val="21"/>
        </w:rPr>
      </w:pPr>
      <w:proofErr w:type="spellStart"/>
      <w:r>
        <w:rPr>
          <w:rFonts w:ascii="Cambria" w:hAnsi="Cambria"/>
          <w:lang w:val="en-ID"/>
        </w:rPr>
        <w:t>Kebanyakan</w:t>
      </w:r>
      <w:proofErr w:type="spellEnd"/>
      <w:r>
        <w:rPr>
          <w:rFonts w:ascii="Cambria" w:hAnsi="Cambria"/>
          <w:lang w:val="en-ID"/>
        </w:rPr>
        <w:t xml:space="preserve"> mindset para </w:t>
      </w:r>
      <w:proofErr w:type="spellStart"/>
      <w:r>
        <w:rPr>
          <w:rFonts w:ascii="Cambria" w:hAnsi="Cambria"/>
          <w:lang w:val="en-ID"/>
        </w:rPr>
        <w:t>peserta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didik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mengenai</w:t>
      </w:r>
      <w:proofErr w:type="spellEnd"/>
      <w:r>
        <w:rPr>
          <w:rFonts w:ascii="Cambria" w:hAnsi="Cambria"/>
          <w:lang w:val="en-ID"/>
        </w:rPr>
        <w:t xml:space="preserve"> Pelajaran Pendidikan agama </w:t>
      </w:r>
      <w:proofErr w:type="spellStart"/>
      <w:r>
        <w:rPr>
          <w:rFonts w:ascii="Cambria" w:hAnsi="Cambria"/>
          <w:lang w:val="en-ID"/>
        </w:rPr>
        <w:t>islam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banyak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hafalan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atau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banyak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cerita</w:t>
      </w:r>
      <w:proofErr w:type="spellEnd"/>
      <w:r>
        <w:rPr>
          <w:rFonts w:ascii="Cambria" w:hAnsi="Cambria"/>
          <w:lang w:val="en-ID"/>
        </w:rPr>
        <w:t xml:space="preserve"> history. </w:t>
      </w:r>
      <w:proofErr w:type="spellStart"/>
      <w:r>
        <w:rPr>
          <w:rFonts w:ascii="Cambria" w:hAnsi="Cambria"/>
          <w:lang w:val="en-ID"/>
        </w:rPr>
        <w:t>Sehingga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sering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terkesan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membosankan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dalam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pembelajarannya</w:t>
      </w:r>
      <w:proofErr w:type="spellEnd"/>
      <w:r>
        <w:rPr>
          <w:rFonts w:ascii="Cambria" w:hAnsi="Cambria"/>
          <w:lang w:val="en-ID"/>
        </w:rPr>
        <w:t xml:space="preserve">. </w:t>
      </w:r>
      <w:r w:rsidR="00B72977">
        <w:rPr>
          <w:rFonts w:ascii="Cambria" w:hAnsi="Cambria"/>
          <w:lang w:val="en-ID"/>
        </w:rPr>
        <w:t xml:space="preserve">Oleh </w:t>
      </w:r>
      <w:proofErr w:type="spellStart"/>
      <w:r w:rsidR="00B72977">
        <w:rPr>
          <w:rFonts w:ascii="Cambria" w:hAnsi="Cambria"/>
          <w:lang w:val="en-ID"/>
        </w:rPr>
        <w:t>karena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itu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penulis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menghadirkan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hal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baru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dalam</w:t>
      </w:r>
      <w:proofErr w:type="spellEnd"/>
      <w:r w:rsidR="00B72977">
        <w:rPr>
          <w:rFonts w:ascii="Cambria" w:hAnsi="Cambria"/>
          <w:lang w:val="en-ID"/>
        </w:rPr>
        <w:t xml:space="preserve"> Pelajaran PAI </w:t>
      </w:r>
      <w:proofErr w:type="spellStart"/>
      <w:r w:rsidR="00B72977">
        <w:rPr>
          <w:rFonts w:ascii="Cambria" w:hAnsi="Cambria"/>
          <w:lang w:val="en-ID"/>
        </w:rPr>
        <w:t>dikelas</w:t>
      </w:r>
      <w:proofErr w:type="spellEnd"/>
      <w:r w:rsidR="00B72977">
        <w:rPr>
          <w:rFonts w:ascii="Cambria" w:hAnsi="Cambria"/>
          <w:lang w:val="en-ID"/>
        </w:rPr>
        <w:t xml:space="preserve"> VI SDN 01 </w:t>
      </w:r>
      <w:proofErr w:type="spellStart"/>
      <w:r w:rsidR="00B72977">
        <w:rPr>
          <w:rFonts w:ascii="Cambria" w:hAnsi="Cambria"/>
          <w:lang w:val="en-ID"/>
        </w:rPr>
        <w:t>Banjarlor</w:t>
      </w:r>
      <w:proofErr w:type="spellEnd"/>
      <w:r w:rsidR="00B72977">
        <w:rPr>
          <w:rFonts w:ascii="Cambria" w:hAnsi="Cambria"/>
          <w:lang w:val="en-ID"/>
        </w:rPr>
        <w:t xml:space="preserve"> agar </w:t>
      </w:r>
      <w:proofErr w:type="spellStart"/>
      <w:r w:rsidR="00B72977">
        <w:rPr>
          <w:rFonts w:ascii="Cambria" w:hAnsi="Cambria"/>
          <w:lang w:val="en-ID"/>
        </w:rPr>
        <w:t>memberikan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warna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baru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dalam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belajar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dengan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pembelajaran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berdiferensiasi</w:t>
      </w:r>
      <w:proofErr w:type="spellEnd"/>
      <w:r w:rsidR="00B72977">
        <w:rPr>
          <w:rFonts w:ascii="Cambria" w:hAnsi="Cambria"/>
          <w:lang w:val="en-ID"/>
        </w:rPr>
        <w:t xml:space="preserve"> yang </w:t>
      </w:r>
      <w:proofErr w:type="spellStart"/>
      <w:r w:rsidR="00B72977">
        <w:rPr>
          <w:rFonts w:ascii="Cambria" w:hAnsi="Cambria"/>
          <w:lang w:val="en-ID"/>
        </w:rPr>
        <w:t>berbeda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dari</w:t>
      </w:r>
      <w:proofErr w:type="spellEnd"/>
      <w:r w:rsidR="00B72977">
        <w:rPr>
          <w:rFonts w:ascii="Cambria" w:hAnsi="Cambria"/>
          <w:lang w:val="en-ID"/>
        </w:rPr>
        <w:t xml:space="preserve"> </w:t>
      </w:r>
      <w:proofErr w:type="spellStart"/>
      <w:r w:rsidR="00B72977">
        <w:rPr>
          <w:rFonts w:ascii="Cambria" w:hAnsi="Cambria"/>
          <w:lang w:val="en-ID"/>
        </w:rPr>
        <w:t>sebelumnya</w:t>
      </w:r>
      <w:proofErr w:type="spellEnd"/>
      <w:r w:rsidR="00B72977">
        <w:rPr>
          <w:rFonts w:ascii="Cambria" w:hAnsi="Cambria"/>
          <w:lang w:val="en-ID"/>
        </w:rPr>
        <w:t xml:space="preserve">. </w:t>
      </w:r>
      <w:r>
        <w:rPr>
          <w:rFonts w:ascii="Cambria" w:hAnsi="Cambria"/>
          <w:lang w:val="en-ID"/>
        </w:rPr>
        <w:t xml:space="preserve">Para </w:t>
      </w:r>
      <w:proofErr w:type="spellStart"/>
      <w:r>
        <w:rPr>
          <w:rFonts w:ascii="Cambria" w:hAnsi="Cambria"/>
          <w:lang w:val="en-ID"/>
        </w:rPr>
        <w:t>peserta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didik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belum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sepenuhnya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memahami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betapa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pentingnya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belajar</w:t>
      </w:r>
      <w:proofErr w:type="spellEnd"/>
      <w:r>
        <w:rPr>
          <w:rFonts w:ascii="Cambria" w:hAnsi="Cambria"/>
          <w:lang w:val="en-ID"/>
        </w:rPr>
        <w:t xml:space="preserve">, </w:t>
      </w:r>
      <w:proofErr w:type="spellStart"/>
      <w:r>
        <w:rPr>
          <w:rFonts w:ascii="Cambria" w:hAnsi="Cambria"/>
          <w:lang w:val="en-ID"/>
        </w:rPr>
        <w:t>memahami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menerapkan</w:t>
      </w:r>
      <w:proofErr w:type="spellEnd"/>
      <w:r>
        <w:rPr>
          <w:rFonts w:ascii="Cambria" w:hAnsi="Cambria"/>
          <w:lang w:val="en-ID"/>
        </w:rPr>
        <w:t xml:space="preserve"> Pendidikan agama </w:t>
      </w:r>
      <w:proofErr w:type="spellStart"/>
      <w:r>
        <w:rPr>
          <w:rFonts w:ascii="Cambria" w:hAnsi="Cambria"/>
          <w:lang w:val="en-ID"/>
        </w:rPr>
        <w:t>islam</w:t>
      </w:r>
      <w:proofErr w:type="spellEnd"/>
      <w:r>
        <w:rPr>
          <w:rFonts w:ascii="Cambria" w:hAnsi="Cambria"/>
          <w:lang w:val="en-ID"/>
        </w:rPr>
        <w:t xml:space="preserve"> pada </w:t>
      </w:r>
      <w:proofErr w:type="spellStart"/>
      <w:r>
        <w:rPr>
          <w:rFonts w:ascii="Cambria" w:hAnsi="Cambria"/>
          <w:lang w:val="en-ID"/>
        </w:rPr>
        <w:t>kehidupan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sehari-hari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sebagai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pegangan</w:t>
      </w:r>
      <w:proofErr w:type="spellEnd"/>
      <w:r>
        <w:rPr>
          <w:rFonts w:ascii="Cambria" w:hAnsi="Cambria"/>
          <w:lang w:val="en-ID"/>
        </w:rPr>
        <w:t xml:space="preserve"> agar </w:t>
      </w:r>
      <w:proofErr w:type="spellStart"/>
      <w:r>
        <w:rPr>
          <w:rFonts w:ascii="Cambria" w:hAnsi="Cambria"/>
          <w:lang w:val="en-ID"/>
        </w:rPr>
        <w:t>hidup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tertata</w:t>
      </w:r>
      <w:proofErr w:type="spellEnd"/>
      <w:r>
        <w:rPr>
          <w:rFonts w:ascii="Cambria" w:hAnsi="Cambria"/>
          <w:lang w:val="en-ID"/>
        </w:rPr>
        <w:t xml:space="preserve"> dan </w:t>
      </w:r>
      <w:proofErr w:type="spellStart"/>
      <w:r>
        <w:rPr>
          <w:rFonts w:ascii="Cambria" w:hAnsi="Cambria"/>
          <w:lang w:val="en-ID"/>
        </w:rPr>
        <w:t>lebih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baik</w:t>
      </w:r>
      <w:proofErr w:type="spellEnd"/>
      <w:r>
        <w:rPr>
          <w:rFonts w:ascii="Cambria" w:hAnsi="Cambria"/>
          <w:lang w:val="en-ID"/>
        </w:rPr>
        <w:t>.</w:t>
      </w:r>
      <w:r w:rsidR="004B430D">
        <w:rPr>
          <w:rFonts w:ascii="Cambria" w:hAnsi="Cambria"/>
          <w:lang w:val="en-ID"/>
        </w:rPr>
        <w:t xml:space="preserve"> </w:t>
      </w:r>
      <w:r w:rsidR="00910BAA">
        <w:rPr>
          <w:rFonts w:ascii="Cambria" w:hAnsi="Cambria"/>
          <w:lang w:val="en-ID"/>
        </w:rPr>
        <w:t xml:space="preserve">Dalam tulisan </w:t>
      </w:r>
      <w:r w:rsidR="00910BAA" w:rsidRPr="00910BAA">
        <w:rPr>
          <w:rFonts w:ascii="Cambria" w:hAnsi="Cambria"/>
          <w:lang w:val="en-ID"/>
        </w:rPr>
        <w:t>(</w:t>
      </w:r>
      <w:proofErr w:type="spellStart"/>
      <w:r w:rsidR="00910BAA" w:rsidRPr="00910BAA">
        <w:rPr>
          <w:rFonts w:ascii="Cambria" w:hAnsi="Cambria"/>
          <w:lang w:val="en-ID"/>
        </w:rPr>
        <w:t>Puspitasari</w:t>
      </w:r>
      <w:proofErr w:type="spellEnd"/>
      <w:r w:rsidR="00910BAA" w:rsidRPr="00910BAA">
        <w:rPr>
          <w:rFonts w:ascii="Cambria" w:hAnsi="Cambria"/>
          <w:lang w:val="en-ID"/>
        </w:rPr>
        <w:t>, 2020: 311)</w:t>
      </w:r>
      <w:r w:rsid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menyatakan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bahwa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pembelajaran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Diferensiasi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dapat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menjadi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solusi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>
        <w:rPr>
          <w:rFonts w:ascii="Cambria" w:hAnsi="Cambria"/>
          <w:lang w:val="en-ID"/>
        </w:rPr>
        <w:t>dalam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menyelesaikan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permasalahan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proofErr w:type="gramStart"/>
      <w:r w:rsidR="00910BAA">
        <w:rPr>
          <w:rFonts w:ascii="Cambria" w:hAnsi="Cambria"/>
          <w:lang w:val="en-ID"/>
        </w:rPr>
        <w:t>mengenai</w:t>
      </w:r>
      <w:proofErr w:type="spellEnd"/>
      <w:r w:rsidR="00910BAA">
        <w:rPr>
          <w:rFonts w:ascii="Cambria" w:hAnsi="Cambria"/>
          <w:lang w:val="en-ID"/>
        </w:rPr>
        <w:t xml:space="preserve"> </w:t>
      </w:r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keberagaman</w:t>
      </w:r>
      <w:proofErr w:type="spellEnd"/>
      <w:proofErr w:type="gram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kemampuan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siswa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r w:rsidR="00910BAA">
        <w:rPr>
          <w:rFonts w:ascii="Cambria" w:hAnsi="Cambria"/>
          <w:lang w:val="en-ID"/>
        </w:rPr>
        <w:t xml:space="preserve">pada </w:t>
      </w:r>
      <w:proofErr w:type="spellStart"/>
      <w:r w:rsidR="00910BAA">
        <w:rPr>
          <w:rFonts w:ascii="Cambria" w:hAnsi="Cambria"/>
          <w:lang w:val="en-ID"/>
        </w:rPr>
        <w:t>saaat</w:t>
      </w:r>
      <w:proofErr w:type="spellEnd"/>
      <w:r w:rsid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belajar</w:t>
      </w:r>
      <w:proofErr w:type="spellEnd"/>
      <w:r w:rsidR="00910BAA" w:rsidRPr="00910BAA">
        <w:rPr>
          <w:rFonts w:ascii="Cambria" w:hAnsi="Cambria"/>
          <w:lang w:val="en-ID"/>
        </w:rPr>
        <w:t xml:space="preserve"> di </w:t>
      </w:r>
      <w:proofErr w:type="spellStart"/>
      <w:r w:rsidR="00910BAA" w:rsidRPr="00910BAA">
        <w:rPr>
          <w:rFonts w:ascii="Cambria" w:hAnsi="Cambria"/>
          <w:lang w:val="en-ID"/>
        </w:rPr>
        <w:t>kelas</w:t>
      </w:r>
      <w:proofErr w:type="spellEnd"/>
      <w:r w:rsidR="00910BAA" w:rsidRPr="00910BAA">
        <w:rPr>
          <w:rFonts w:ascii="Cambria" w:hAnsi="Cambria"/>
          <w:lang w:val="en-ID"/>
        </w:rPr>
        <w:t xml:space="preserve">: </w:t>
      </w:r>
      <w:proofErr w:type="spellStart"/>
      <w:r w:rsidR="00910BAA" w:rsidRPr="00910BAA">
        <w:rPr>
          <w:rFonts w:ascii="Cambria" w:hAnsi="Cambria"/>
          <w:lang w:val="en-ID"/>
        </w:rPr>
        <w:t>lingkungan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belajar</w:t>
      </w:r>
      <w:proofErr w:type="spellEnd"/>
      <w:r w:rsidR="00910BAA" w:rsidRPr="00910BAA">
        <w:rPr>
          <w:rFonts w:ascii="Cambria" w:hAnsi="Cambria"/>
          <w:lang w:val="en-ID"/>
        </w:rPr>
        <w:t xml:space="preserve"> yang </w:t>
      </w:r>
      <w:proofErr w:type="spellStart"/>
      <w:r w:rsidR="00910BAA" w:rsidRPr="00910BAA">
        <w:rPr>
          <w:rFonts w:ascii="Cambria" w:hAnsi="Cambria"/>
          <w:lang w:val="en-ID"/>
        </w:rPr>
        <w:t>nyaman</w:t>
      </w:r>
      <w:proofErr w:type="spellEnd"/>
      <w:r w:rsidR="00910BAA" w:rsidRPr="00910BAA">
        <w:rPr>
          <w:rFonts w:ascii="Cambria" w:hAnsi="Cambria"/>
          <w:lang w:val="en-ID"/>
        </w:rPr>
        <w:t xml:space="preserve">, </w:t>
      </w:r>
      <w:proofErr w:type="spellStart"/>
      <w:r w:rsidR="00910BAA" w:rsidRPr="00910BAA">
        <w:rPr>
          <w:rFonts w:ascii="Cambria" w:hAnsi="Cambria"/>
          <w:lang w:val="en-ID"/>
        </w:rPr>
        <w:t>latihan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berbicara</w:t>
      </w:r>
      <w:proofErr w:type="spellEnd"/>
      <w:r w:rsidR="00910BAA" w:rsidRPr="00910BAA">
        <w:rPr>
          <w:rFonts w:ascii="Cambria" w:hAnsi="Cambria"/>
          <w:lang w:val="en-ID"/>
        </w:rPr>
        <w:t xml:space="preserve">, </w:t>
      </w:r>
      <w:proofErr w:type="spellStart"/>
      <w:r w:rsidR="00910BAA" w:rsidRPr="00910BAA">
        <w:rPr>
          <w:rFonts w:ascii="Cambria" w:hAnsi="Cambria"/>
          <w:lang w:val="en-ID"/>
        </w:rPr>
        <w:t>pembelajaran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kolaboratif</w:t>
      </w:r>
      <w:proofErr w:type="spellEnd"/>
      <w:r w:rsidR="00910BAA" w:rsidRPr="00910BAA">
        <w:rPr>
          <w:rFonts w:ascii="Cambria" w:hAnsi="Cambria"/>
          <w:lang w:val="en-ID"/>
        </w:rPr>
        <w:t xml:space="preserve">, </w:t>
      </w:r>
      <w:proofErr w:type="spellStart"/>
      <w:r w:rsidR="00910BAA" w:rsidRPr="00910BAA">
        <w:rPr>
          <w:rFonts w:ascii="Cambria" w:hAnsi="Cambria"/>
          <w:lang w:val="en-ID"/>
        </w:rPr>
        <w:t>pemilihan</w:t>
      </w:r>
      <w:proofErr w:type="spellEnd"/>
      <w:r w:rsidR="00910BAA" w:rsidRPr="00910BAA">
        <w:rPr>
          <w:rFonts w:ascii="Cambria" w:hAnsi="Cambria"/>
          <w:lang w:val="en-ID"/>
        </w:rPr>
        <w:t xml:space="preserve"> </w:t>
      </w:r>
      <w:proofErr w:type="spellStart"/>
      <w:r w:rsidR="00910BAA" w:rsidRPr="00910BAA">
        <w:rPr>
          <w:rFonts w:ascii="Cambria" w:hAnsi="Cambria"/>
          <w:lang w:val="en-ID"/>
        </w:rPr>
        <w:t>materi</w:t>
      </w:r>
      <w:proofErr w:type="spellEnd"/>
      <w:r w:rsidR="00910BAA" w:rsidRPr="00910BAA">
        <w:rPr>
          <w:rFonts w:ascii="Cambria" w:hAnsi="Cambria"/>
          <w:lang w:val="en-ID"/>
        </w:rPr>
        <w:t xml:space="preserve"> dan proses </w:t>
      </w:r>
      <w:proofErr w:type="spellStart"/>
      <w:r w:rsidR="00910BAA" w:rsidRPr="00910BAA">
        <w:rPr>
          <w:rFonts w:ascii="Cambria" w:hAnsi="Cambria"/>
          <w:lang w:val="en-ID"/>
        </w:rPr>
        <w:t>pembelajaran</w:t>
      </w:r>
      <w:proofErr w:type="spellEnd"/>
      <w:r w:rsidR="00910BAA" w:rsidRPr="00910BAA">
        <w:rPr>
          <w:rFonts w:ascii="Cambria" w:hAnsi="Cambria"/>
          <w:lang w:val="en-ID"/>
        </w:rPr>
        <w:t>.</w:t>
      </w:r>
      <w:sdt>
        <w:sdtPr>
          <w:rPr>
            <w:rFonts w:ascii="Cambria" w:hAnsi="Cambria"/>
            <w:lang w:val="en-ID"/>
          </w:rPr>
          <w:id w:val="419215162"/>
          <w:citation/>
        </w:sdtPr>
        <w:sdtEndPr/>
        <w:sdtContent>
          <w:r w:rsidR="004B430D">
            <w:rPr>
              <w:rFonts w:ascii="Cambria" w:hAnsi="Cambria"/>
              <w:lang w:val="en-ID"/>
            </w:rPr>
            <w:fldChar w:fldCharType="begin"/>
          </w:r>
          <w:r w:rsidR="004B430D">
            <w:rPr>
              <w:rFonts w:ascii="Cambria" w:hAnsi="Cambria"/>
            </w:rPr>
            <w:instrText xml:space="preserve"> CITATION Yun22 \l 1033 </w:instrText>
          </w:r>
          <w:r w:rsidR="004B430D">
            <w:rPr>
              <w:rFonts w:ascii="Cambria" w:hAnsi="Cambria"/>
              <w:lang w:val="en-ID"/>
            </w:rPr>
            <w:fldChar w:fldCharType="separate"/>
          </w:r>
          <w:r w:rsidR="004B430D">
            <w:rPr>
              <w:rFonts w:ascii="Cambria" w:hAnsi="Cambria"/>
              <w:noProof/>
            </w:rPr>
            <w:t xml:space="preserve"> </w:t>
          </w:r>
          <w:r w:rsidR="004B430D" w:rsidRPr="004B430D">
            <w:rPr>
              <w:rFonts w:ascii="Cambria" w:hAnsi="Cambria"/>
              <w:noProof/>
            </w:rPr>
            <w:t>(Yunike Sulistyosari</w:t>
          </w:r>
          <w:r w:rsidR="004B430D" w:rsidRPr="004B430D">
            <w:rPr>
              <w:rFonts w:ascii="Cambria" w:hAnsi="Cambria"/>
              <w:noProof/>
            </w:rPr>
            <w:sym w:font="Symbol" w:char="F02A"/>
          </w:r>
          <w:r w:rsidR="004B430D" w:rsidRPr="004B430D">
            <w:rPr>
              <w:rFonts w:ascii="Cambria" w:hAnsi="Cambria"/>
              <w:noProof/>
            </w:rPr>
            <w:t>, 2022)</w:t>
          </w:r>
          <w:r w:rsidR="004B430D">
            <w:rPr>
              <w:rFonts w:ascii="Cambria" w:hAnsi="Cambria"/>
              <w:lang w:val="en-ID"/>
            </w:rPr>
            <w:fldChar w:fldCharType="end"/>
          </w:r>
        </w:sdtContent>
      </w:sdt>
      <w:r w:rsidR="004B430D">
        <w:rPr>
          <w:rFonts w:ascii="Cambria" w:hAnsi="Cambria"/>
          <w:lang w:val="en-ID"/>
        </w:rPr>
        <w:t xml:space="preserve">. </w:t>
      </w:r>
      <w:proofErr w:type="spellStart"/>
      <w:r w:rsidR="004B430D">
        <w:rPr>
          <w:rFonts w:ascii="Cambria" w:hAnsi="Cambria"/>
          <w:lang w:val="en-ID"/>
        </w:rPr>
        <w:t>Penerapan</w:t>
      </w:r>
      <w:proofErr w:type="spellEnd"/>
      <w:r w:rsidR="004B430D">
        <w:rPr>
          <w:rFonts w:ascii="Cambria" w:hAnsi="Cambria"/>
          <w:lang w:val="en-ID"/>
        </w:rPr>
        <w:t xml:space="preserve"> </w:t>
      </w:r>
      <w:proofErr w:type="spellStart"/>
      <w:r w:rsidR="004B430D">
        <w:rPr>
          <w:rFonts w:ascii="Cambria" w:hAnsi="Cambria"/>
          <w:lang w:val="en-ID"/>
        </w:rPr>
        <w:t>pembelajaran</w:t>
      </w:r>
      <w:proofErr w:type="spellEnd"/>
      <w:r w:rsidR="004B430D">
        <w:rPr>
          <w:rFonts w:ascii="Cambria" w:hAnsi="Cambria"/>
          <w:lang w:val="en-ID"/>
        </w:rPr>
        <w:t xml:space="preserve"> </w:t>
      </w:r>
      <w:proofErr w:type="spellStart"/>
      <w:r w:rsidR="004B430D">
        <w:rPr>
          <w:rFonts w:ascii="Cambria" w:hAnsi="Cambria"/>
          <w:lang w:val="en-ID"/>
        </w:rPr>
        <w:t>berdiferensiasi</w:t>
      </w:r>
      <w:proofErr w:type="spellEnd"/>
      <w:r w:rsidR="004B430D">
        <w:rPr>
          <w:rFonts w:ascii="Cambria" w:hAnsi="Cambria"/>
          <w:lang w:val="en-ID"/>
        </w:rPr>
        <w:t xml:space="preserve"> sangat </w:t>
      </w:r>
      <w:proofErr w:type="spellStart"/>
      <w:r w:rsidR="004B430D">
        <w:rPr>
          <w:rFonts w:ascii="Cambria" w:hAnsi="Cambria"/>
          <w:lang w:val="en-ID"/>
        </w:rPr>
        <w:t>cocok</w:t>
      </w:r>
      <w:proofErr w:type="spellEnd"/>
      <w:r w:rsidR="004B430D">
        <w:rPr>
          <w:rFonts w:ascii="Cambria" w:hAnsi="Cambria"/>
          <w:lang w:val="en-ID"/>
        </w:rPr>
        <w:t xml:space="preserve"> </w:t>
      </w:r>
      <w:proofErr w:type="spellStart"/>
      <w:r w:rsidR="004B430D">
        <w:rPr>
          <w:rFonts w:ascii="Cambria" w:hAnsi="Cambria"/>
          <w:lang w:val="en-ID"/>
        </w:rPr>
        <w:t>diterapkan</w:t>
      </w:r>
      <w:proofErr w:type="spellEnd"/>
      <w:r w:rsidR="004B430D">
        <w:rPr>
          <w:rFonts w:ascii="Cambria" w:hAnsi="Cambria"/>
          <w:lang w:val="en-ID"/>
        </w:rPr>
        <w:t xml:space="preserve"> </w:t>
      </w:r>
      <w:r w:rsidR="00003EB2">
        <w:rPr>
          <w:rFonts w:ascii="Cambria" w:hAnsi="Cambria"/>
          <w:lang w:val="en-ID"/>
        </w:rPr>
        <w:t xml:space="preserve">pada Pelajaran Pendidikan agama </w:t>
      </w:r>
      <w:proofErr w:type="spellStart"/>
      <w:r w:rsidR="00003EB2">
        <w:rPr>
          <w:rFonts w:ascii="Cambria" w:hAnsi="Cambria"/>
          <w:lang w:val="en-ID"/>
        </w:rPr>
        <w:t>islam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dengan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materi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asmaul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husna</w:t>
      </w:r>
      <w:proofErr w:type="spellEnd"/>
      <w:r w:rsidR="00003EB2">
        <w:rPr>
          <w:rFonts w:ascii="Cambria" w:hAnsi="Cambria"/>
          <w:lang w:val="en-ID"/>
        </w:rPr>
        <w:t xml:space="preserve">, </w:t>
      </w:r>
      <w:proofErr w:type="spellStart"/>
      <w:r w:rsidR="00003EB2">
        <w:rPr>
          <w:rFonts w:ascii="Cambria" w:hAnsi="Cambria"/>
          <w:lang w:val="en-ID"/>
        </w:rPr>
        <w:t>sebab</w:t>
      </w:r>
      <w:proofErr w:type="spellEnd"/>
      <w:r w:rsidR="00003EB2">
        <w:rPr>
          <w:rFonts w:ascii="Cambria" w:hAnsi="Cambria"/>
          <w:lang w:val="en-ID"/>
        </w:rPr>
        <w:t xml:space="preserve"> Pelajaran PAI </w:t>
      </w:r>
      <w:proofErr w:type="spellStart"/>
      <w:r w:rsidR="00003EB2">
        <w:rPr>
          <w:rFonts w:ascii="Cambria" w:hAnsi="Cambria"/>
          <w:lang w:val="en-ID"/>
        </w:rPr>
        <w:t>memiliki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banyak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sumber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belajar</w:t>
      </w:r>
      <w:proofErr w:type="spellEnd"/>
      <w:r w:rsidR="00003EB2">
        <w:rPr>
          <w:rFonts w:ascii="Cambria" w:hAnsi="Cambria"/>
          <w:lang w:val="en-ID"/>
        </w:rPr>
        <w:t xml:space="preserve"> yang </w:t>
      </w:r>
      <w:proofErr w:type="spellStart"/>
      <w:r w:rsidR="00003EB2">
        <w:rPr>
          <w:rFonts w:ascii="Cambria" w:hAnsi="Cambria"/>
          <w:lang w:val="en-ID"/>
        </w:rPr>
        <w:t>beranekaragam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sehingga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pendidik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dapat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mengembangkan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meteri</w:t>
      </w:r>
      <w:proofErr w:type="spellEnd"/>
      <w:r w:rsidR="00003EB2">
        <w:rPr>
          <w:rFonts w:ascii="Cambria" w:hAnsi="Cambria"/>
          <w:lang w:val="en-ID"/>
        </w:rPr>
        <w:t xml:space="preserve"> PAI </w:t>
      </w:r>
      <w:proofErr w:type="spellStart"/>
      <w:r w:rsidR="00003EB2">
        <w:rPr>
          <w:rFonts w:ascii="Cambria" w:hAnsi="Cambria"/>
          <w:lang w:val="en-ID"/>
        </w:rPr>
        <w:t>menyesuaikan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minat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profil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belajar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peserta</w:t>
      </w:r>
      <w:proofErr w:type="spellEnd"/>
      <w:r w:rsidR="00003EB2">
        <w:rPr>
          <w:rFonts w:ascii="Cambria" w:hAnsi="Cambria"/>
          <w:lang w:val="en-ID"/>
        </w:rPr>
        <w:t xml:space="preserve"> </w:t>
      </w:r>
      <w:proofErr w:type="spellStart"/>
      <w:r w:rsidR="00003EB2">
        <w:rPr>
          <w:rFonts w:ascii="Cambria" w:hAnsi="Cambria"/>
          <w:lang w:val="en-ID"/>
        </w:rPr>
        <w:t>didik</w:t>
      </w:r>
      <w:proofErr w:type="spellEnd"/>
      <w:r w:rsidR="00003EB2">
        <w:rPr>
          <w:rFonts w:ascii="Cambria" w:hAnsi="Cambria"/>
          <w:lang w:val="en-ID"/>
        </w:rPr>
        <w:t>.</w:t>
      </w:r>
    </w:p>
    <w:p w14:paraId="6CF06DF9" w14:textId="1377CFC8" w:rsidR="002707F5" w:rsidRPr="00C759FE" w:rsidRDefault="002707F5" w:rsidP="001443BA">
      <w:pPr>
        <w:pStyle w:val="HD-1"/>
        <w:numPr>
          <w:ilvl w:val="0"/>
          <w:numId w:val="20"/>
        </w:numPr>
        <w:ind w:left="284" w:hanging="284"/>
        <w:rPr>
          <w:rFonts w:ascii="Cambria" w:hAnsi="Cambria"/>
          <w:color w:val="auto"/>
          <w:lang w:val="en-ID"/>
        </w:rPr>
      </w:pPr>
      <w:r w:rsidRPr="00C759FE">
        <w:rPr>
          <w:rFonts w:ascii="Cambria" w:hAnsi="Cambria"/>
          <w:color w:val="auto"/>
          <w:lang w:val="en-ID"/>
        </w:rPr>
        <w:t xml:space="preserve">Media </w:t>
      </w:r>
      <w:proofErr w:type="spellStart"/>
      <w:r w:rsidRPr="00C759FE">
        <w:rPr>
          <w:rFonts w:ascii="Cambria" w:hAnsi="Cambria"/>
          <w:color w:val="auto"/>
          <w:lang w:val="en-ID"/>
        </w:rPr>
        <w:t>wordwall</w:t>
      </w:r>
      <w:proofErr w:type="spellEnd"/>
    </w:p>
    <w:p w14:paraId="5B284DBD" w14:textId="77777777" w:rsidR="001443BA" w:rsidRDefault="002707F5" w:rsidP="001443BA">
      <w:pPr>
        <w:spacing w:line="360" w:lineRule="auto"/>
        <w:ind w:left="284" w:firstLine="360"/>
        <w:jc w:val="both"/>
        <w:rPr>
          <w:rFonts w:ascii="Cambria" w:hAnsi="Cambria"/>
          <w:lang w:val="en-ID"/>
        </w:rPr>
      </w:pPr>
      <w:r>
        <w:rPr>
          <w:rFonts w:ascii="Cambria" w:hAnsi="Cambria"/>
        </w:rPr>
        <w:t xml:space="preserve">Dalam </w:t>
      </w:r>
      <w:proofErr w:type="spellStart"/>
      <w:r>
        <w:rPr>
          <w:rFonts w:ascii="Cambria" w:hAnsi="Cambria"/>
        </w:rPr>
        <w:t>kegiatan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Belajar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mengajar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kebosanan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setiap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didik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pasti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</w:t>
      </w:r>
      <w:proofErr w:type="spellEnd"/>
      <w:r>
        <w:rPr>
          <w:rFonts w:ascii="Cambria" w:hAnsi="Cambria"/>
        </w:rPr>
        <w:t xml:space="preserve"> oleh </w:t>
      </w:r>
      <w:proofErr w:type="spellStart"/>
      <w:r>
        <w:rPr>
          <w:rFonts w:ascii="Cambria" w:hAnsi="Cambria"/>
        </w:rPr>
        <w:t>karena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inovasi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belajar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diterapkan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menumbuhkan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minat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motivasi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. Salah </w:t>
      </w:r>
      <w:proofErr w:type="spellStart"/>
      <w:r>
        <w:rPr>
          <w:rFonts w:ascii="Cambria" w:hAnsi="Cambria"/>
        </w:rPr>
        <w:t>satu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cara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digunakan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menggunakan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belajar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lastRenderedPageBreak/>
        <w:t>bervariasi</w:t>
      </w:r>
      <w:proofErr w:type="spellEnd"/>
      <w:r>
        <w:rPr>
          <w:rFonts w:ascii="Cambria" w:hAnsi="Cambria"/>
        </w:rPr>
        <w:t xml:space="preserve">   </w:t>
      </w:r>
      <w:proofErr w:type="spellStart"/>
      <w:r>
        <w:rPr>
          <w:rFonts w:ascii="Cambria" w:hAnsi="Cambria"/>
        </w:rPr>
        <w:t>yaitu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wordwall</w:t>
      </w:r>
      <w:proofErr w:type="spellEnd"/>
      <w:r>
        <w:rPr>
          <w:rFonts w:ascii="Cambria" w:hAnsi="Cambria"/>
        </w:rPr>
        <w:t xml:space="preserve"> </w:t>
      </w:r>
      <w:r w:rsidRPr="00914480">
        <w:rPr>
          <w:rFonts w:ascii="Cambria" w:hAnsi="Cambria"/>
          <w:lang w:val="en-ID"/>
        </w:rPr>
        <w:t>(</w:t>
      </w:r>
      <w:proofErr w:type="spellStart"/>
      <w:r w:rsidRPr="00914480">
        <w:rPr>
          <w:rFonts w:ascii="Cambria" w:hAnsi="Cambria"/>
          <w:lang w:val="en-ID"/>
        </w:rPr>
        <w:t>Permana</w:t>
      </w:r>
      <w:proofErr w:type="spellEnd"/>
      <w:r w:rsidRPr="00914480">
        <w:rPr>
          <w:rFonts w:ascii="Cambria" w:hAnsi="Cambria"/>
          <w:lang w:val="en-ID"/>
        </w:rPr>
        <w:t xml:space="preserve"> &amp; </w:t>
      </w:r>
      <w:proofErr w:type="spellStart"/>
      <w:r w:rsidRPr="00914480">
        <w:rPr>
          <w:rFonts w:ascii="Cambria" w:hAnsi="Cambria"/>
          <w:lang w:val="en-ID"/>
        </w:rPr>
        <w:t>Kasriman</w:t>
      </w:r>
      <w:proofErr w:type="spellEnd"/>
      <w:r w:rsidRPr="00914480">
        <w:rPr>
          <w:rFonts w:ascii="Cambria" w:hAnsi="Cambria"/>
          <w:lang w:val="en-ID"/>
        </w:rPr>
        <w:t>, 2022)</w:t>
      </w:r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dalam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tulisannya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menyatakan</w:t>
      </w:r>
      <w:proofErr w:type="spellEnd"/>
      <w:r>
        <w:rPr>
          <w:rFonts w:ascii="Cambria" w:hAnsi="Cambria"/>
          <w:lang w:val="en-ID"/>
        </w:rPr>
        <w:t xml:space="preserve"> salah </w:t>
      </w:r>
      <w:proofErr w:type="spellStart"/>
      <w:r>
        <w:rPr>
          <w:rFonts w:ascii="Cambria" w:hAnsi="Cambria"/>
          <w:lang w:val="en-ID"/>
        </w:rPr>
        <w:t>satu</w:t>
      </w:r>
      <w:proofErr w:type="spellEnd"/>
      <w:r>
        <w:rPr>
          <w:rFonts w:ascii="Cambria" w:hAnsi="Cambria"/>
          <w:lang w:val="en-ID"/>
        </w:rPr>
        <w:t xml:space="preserve"> media </w:t>
      </w:r>
      <w:proofErr w:type="spellStart"/>
      <w:r>
        <w:rPr>
          <w:rFonts w:ascii="Cambria" w:hAnsi="Cambria"/>
          <w:lang w:val="en-ID"/>
        </w:rPr>
        <w:t>belajar</w:t>
      </w:r>
      <w:proofErr w:type="spellEnd"/>
      <w:r>
        <w:rPr>
          <w:rFonts w:ascii="Cambria" w:hAnsi="Cambria"/>
          <w:lang w:val="en-ID"/>
        </w:rPr>
        <w:t xml:space="preserve"> yang </w:t>
      </w:r>
      <w:proofErr w:type="spellStart"/>
      <w:r>
        <w:rPr>
          <w:rFonts w:ascii="Cambria" w:hAnsi="Cambria"/>
          <w:lang w:val="en-ID"/>
        </w:rPr>
        <w:t>bisa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meningkatkan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minat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belajar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siswa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adalah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dengan</w:t>
      </w:r>
      <w:proofErr w:type="spellEnd"/>
      <w:r>
        <w:rPr>
          <w:rFonts w:ascii="Cambria" w:hAnsi="Cambria"/>
          <w:lang w:val="en-ID"/>
        </w:rPr>
        <w:t xml:space="preserve"> media </w:t>
      </w:r>
      <w:proofErr w:type="spellStart"/>
      <w:r>
        <w:rPr>
          <w:rFonts w:ascii="Cambria" w:hAnsi="Cambria"/>
          <w:lang w:val="en-ID"/>
        </w:rPr>
        <w:t>wordwall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penggunaan</w:t>
      </w:r>
      <w:proofErr w:type="spellEnd"/>
      <w:r>
        <w:rPr>
          <w:rFonts w:ascii="Cambria" w:hAnsi="Cambria"/>
          <w:lang w:val="en-ID"/>
        </w:rPr>
        <w:t xml:space="preserve"> media </w:t>
      </w:r>
      <w:proofErr w:type="spellStart"/>
      <w:r>
        <w:rPr>
          <w:rFonts w:ascii="Cambria" w:hAnsi="Cambria"/>
          <w:lang w:val="en-ID"/>
        </w:rPr>
        <w:t>ini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mudah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diterapkan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dalam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pembelajaran</w:t>
      </w:r>
      <w:proofErr w:type="spellEnd"/>
      <w:r>
        <w:rPr>
          <w:rFonts w:ascii="Cambria" w:hAnsi="Cambria"/>
          <w:lang w:val="en-ID"/>
        </w:rPr>
        <w:t xml:space="preserve"> di </w:t>
      </w:r>
      <w:proofErr w:type="spellStart"/>
      <w:r>
        <w:rPr>
          <w:rFonts w:ascii="Cambria" w:hAnsi="Cambria"/>
          <w:lang w:val="en-ID"/>
        </w:rPr>
        <w:t>sekolah</w:t>
      </w:r>
      <w:proofErr w:type="spellEnd"/>
      <w:r>
        <w:rPr>
          <w:rFonts w:ascii="Cambria" w:hAnsi="Cambria"/>
          <w:lang w:val="en-ID"/>
        </w:rPr>
        <w:t xml:space="preserve"> Dasar </w:t>
      </w:r>
      <w:proofErr w:type="spellStart"/>
      <w:r>
        <w:rPr>
          <w:rFonts w:ascii="Cambria" w:hAnsi="Cambria"/>
          <w:lang w:val="en-ID"/>
        </w:rPr>
        <w:t>dapat</w:t>
      </w:r>
      <w:proofErr w:type="spellEnd"/>
      <w:r>
        <w:rPr>
          <w:rFonts w:ascii="Cambria" w:hAnsi="Cambria"/>
          <w:lang w:val="en-ID"/>
        </w:rPr>
        <w:t xml:space="preserve">   di </w:t>
      </w:r>
      <w:proofErr w:type="spellStart"/>
      <w:r>
        <w:rPr>
          <w:rFonts w:ascii="Cambria" w:hAnsi="Cambria"/>
          <w:lang w:val="en-ID"/>
        </w:rPr>
        <w:t>gunakan</w:t>
      </w:r>
      <w:proofErr w:type="spellEnd"/>
      <w:r>
        <w:rPr>
          <w:rFonts w:ascii="Cambria" w:hAnsi="Cambria"/>
          <w:lang w:val="en-ID"/>
        </w:rPr>
        <w:t xml:space="preserve"> di </w:t>
      </w:r>
      <w:proofErr w:type="spellStart"/>
      <w:r>
        <w:rPr>
          <w:rFonts w:ascii="Cambria" w:hAnsi="Cambria"/>
          <w:lang w:val="en-ID"/>
        </w:rPr>
        <w:t>handpone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maupun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leptop</w:t>
      </w:r>
      <w:proofErr w:type="spellEnd"/>
      <w:r>
        <w:rPr>
          <w:rFonts w:ascii="Cambria" w:hAnsi="Cambria"/>
          <w:lang w:val="en-ID"/>
        </w:rPr>
        <w:t>.</w:t>
      </w:r>
      <w:sdt>
        <w:sdtPr>
          <w:rPr>
            <w:rFonts w:ascii="Cambria" w:hAnsi="Cambria"/>
            <w:b/>
            <w:bCs/>
            <w:lang w:val="en-ID"/>
          </w:rPr>
          <w:id w:val="1804422069"/>
          <w:citation/>
        </w:sdtPr>
        <w:sdtEndPr/>
        <w:sdtContent>
          <w:r w:rsidRPr="000D02D3">
            <w:rPr>
              <w:rFonts w:ascii="Cambria" w:hAnsi="Cambria"/>
              <w:b/>
              <w:bCs/>
              <w:lang w:val="en-ID"/>
            </w:rPr>
            <w:fldChar w:fldCharType="begin"/>
          </w:r>
          <w:r w:rsidRPr="000D02D3">
            <w:rPr>
              <w:rFonts w:ascii="Cambria" w:hAnsi="Cambria"/>
            </w:rPr>
            <w:instrText xml:space="preserve"> CITATION Den22 \l 1033 </w:instrText>
          </w:r>
          <w:r w:rsidRPr="000D02D3">
            <w:rPr>
              <w:rFonts w:ascii="Cambria" w:hAnsi="Cambria"/>
              <w:b/>
              <w:bCs/>
              <w:lang w:val="en-ID"/>
            </w:rPr>
            <w:fldChar w:fldCharType="separate"/>
          </w:r>
          <w:r w:rsidRPr="000D02D3">
            <w:rPr>
              <w:rFonts w:ascii="Cambria" w:hAnsi="Cambria"/>
              <w:noProof/>
            </w:rPr>
            <w:t xml:space="preserve"> (Deni Okta Nadia1, 2022)</w:t>
          </w:r>
          <w:r w:rsidRPr="000D02D3">
            <w:rPr>
              <w:rFonts w:ascii="Cambria" w:hAnsi="Cambria"/>
              <w:b/>
              <w:bCs/>
              <w:lang w:val="en-ID"/>
            </w:rPr>
            <w:fldChar w:fldCharType="end"/>
          </w:r>
        </w:sdtContent>
      </w:sdt>
      <w:r>
        <w:rPr>
          <w:rFonts w:ascii="Cambria" w:hAnsi="Cambria"/>
          <w:lang w:val="en-ID"/>
        </w:rPr>
        <w:t xml:space="preserve">. </w:t>
      </w:r>
      <w:proofErr w:type="spellStart"/>
      <w:r>
        <w:rPr>
          <w:rFonts w:ascii="Cambria" w:hAnsi="Cambria"/>
          <w:lang w:val="en-ID"/>
        </w:rPr>
        <w:t>sejalan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dengan</w:t>
      </w:r>
      <w:proofErr w:type="spellEnd"/>
      <w:r>
        <w:rPr>
          <w:rFonts w:ascii="Cambria" w:hAnsi="Cambria"/>
          <w:lang w:val="en-ID"/>
        </w:rPr>
        <w:t xml:space="preserve"> </w:t>
      </w:r>
      <w:r w:rsidRPr="007C0563">
        <w:rPr>
          <w:rFonts w:ascii="Cambria" w:hAnsi="Cambria"/>
        </w:rPr>
        <w:t xml:space="preserve">Len, </w:t>
      </w:r>
      <w:proofErr w:type="spellStart"/>
      <w:r w:rsidRPr="007C0563">
        <w:rPr>
          <w:rFonts w:ascii="Cambria" w:hAnsi="Cambria"/>
        </w:rPr>
        <w:t>dkk</w:t>
      </w:r>
      <w:proofErr w:type="spellEnd"/>
      <w:r w:rsidRPr="007C0563">
        <w:rPr>
          <w:rFonts w:ascii="Cambria" w:hAnsi="Cambria"/>
        </w:rPr>
        <w:t>. (2021: 76)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penelitiannya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menunjukan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bahwa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wordwall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mampu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mengubah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minat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motivasi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kearah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lebih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</w:t>
      </w:r>
      <w:r w:rsidR="001443BA">
        <w:rPr>
          <w:rFonts w:ascii="Cambria" w:hAnsi="Cambria"/>
        </w:rPr>
        <w:t>sitif</w:t>
      </w:r>
      <w:proofErr w:type="spellEnd"/>
      <w:r w:rsidR="001443BA">
        <w:rPr>
          <w:rFonts w:ascii="Cambria" w:hAnsi="Cambria"/>
        </w:rPr>
        <w:t xml:space="preserve"> pada </w:t>
      </w:r>
      <w:proofErr w:type="spellStart"/>
      <w:r w:rsidR="001443BA">
        <w:rPr>
          <w:rFonts w:ascii="Cambria" w:hAnsi="Cambria"/>
        </w:rPr>
        <w:t>pembelajaran</w:t>
      </w:r>
      <w:proofErr w:type="spellEnd"/>
      <w:r w:rsidR="001443BA">
        <w:rPr>
          <w:rFonts w:ascii="Cambria" w:hAnsi="Cambria"/>
        </w:rPr>
        <w:t xml:space="preserve"> </w:t>
      </w:r>
      <w:proofErr w:type="spellStart"/>
      <w:r w:rsidR="001443BA">
        <w:rPr>
          <w:rFonts w:ascii="Cambria" w:hAnsi="Cambria"/>
        </w:rPr>
        <w:t>sejarah</w:t>
      </w:r>
      <w:proofErr w:type="spellEnd"/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  <w:b/>
            <w:bCs/>
          </w:rPr>
          <w:id w:val="-786195505"/>
          <w:citation/>
        </w:sdtPr>
        <w:sdtEndPr/>
        <w:sdtContent>
          <w:r w:rsidRPr="007C0563">
            <w:rPr>
              <w:rFonts w:ascii="Cambria" w:hAnsi="Cambria"/>
              <w:b/>
              <w:bCs/>
            </w:rPr>
            <w:fldChar w:fldCharType="begin"/>
          </w:r>
          <w:r w:rsidRPr="007C0563">
            <w:rPr>
              <w:rFonts w:ascii="Cambria" w:hAnsi="Cambria"/>
            </w:rPr>
            <w:instrText xml:space="preserve"> CITATION Bai23 \l 1033 </w:instrText>
          </w:r>
          <w:r w:rsidRPr="007C0563">
            <w:rPr>
              <w:rFonts w:ascii="Cambria" w:hAnsi="Cambria"/>
              <w:b/>
              <w:bCs/>
            </w:rPr>
            <w:fldChar w:fldCharType="separate"/>
          </w:r>
          <w:r w:rsidRPr="007C0563">
            <w:rPr>
              <w:rFonts w:ascii="Cambria" w:hAnsi="Cambria"/>
              <w:noProof/>
            </w:rPr>
            <w:t>(Hasanah1, 2023)</w:t>
          </w:r>
          <w:r w:rsidRPr="007C0563">
            <w:rPr>
              <w:rFonts w:ascii="Cambria" w:hAnsi="Cambria"/>
              <w:b/>
              <w:bCs/>
            </w:rPr>
            <w:fldChar w:fldCharType="end"/>
          </w:r>
        </w:sdtContent>
      </w:sdt>
      <w:r>
        <w:rPr>
          <w:rFonts w:ascii="Cambria" w:hAnsi="Cambria"/>
          <w:lang w:val="en-ID"/>
        </w:rPr>
        <w:t xml:space="preserve"> </w:t>
      </w:r>
      <w:r w:rsidR="001443BA">
        <w:rPr>
          <w:rFonts w:ascii="Cambria" w:hAnsi="Cambria"/>
          <w:lang w:val="en-ID"/>
        </w:rPr>
        <w:t>.</w:t>
      </w:r>
    </w:p>
    <w:p w14:paraId="43F8FE6B" w14:textId="7D74BC6A" w:rsidR="002707F5" w:rsidRDefault="002707F5" w:rsidP="005B67B6">
      <w:pPr>
        <w:spacing w:line="360" w:lineRule="auto"/>
        <w:ind w:left="284" w:firstLine="360"/>
        <w:jc w:val="both"/>
        <w:rPr>
          <w:rFonts w:ascii="Cambria" w:hAnsi="Cambria"/>
        </w:rPr>
      </w:pPr>
      <w:proofErr w:type="spellStart"/>
      <w:r>
        <w:rPr>
          <w:rFonts w:ascii="Cambria" w:hAnsi="Cambria"/>
          <w:lang w:val="en-ID"/>
        </w:rPr>
        <w:t>wordwall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merupakan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sebuah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aplikasi</w:t>
      </w:r>
      <w:proofErr w:type="spellEnd"/>
      <w:r>
        <w:rPr>
          <w:rFonts w:ascii="Cambria" w:hAnsi="Cambria"/>
          <w:lang w:val="en-ID"/>
        </w:rPr>
        <w:t xml:space="preserve"> yang </w:t>
      </w:r>
      <w:proofErr w:type="spellStart"/>
      <w:r>
        <w:rPr>
          <w:rFonts w:ascii="Cambria" w:hAnsi="Cambria"/>
          <w:lang w:val="en-ID"/>
        </w:rPr>
        <w:t>menyediakan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banyak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proofErr w:type="gramStart"/>
      <w:r>
        <w:rPr>
          <w:rFonts w:ascii="Cambria" w:hAnsi="Cambria"/>
          <w:lang w:val="en-ID"/>
        </w:rPr>
        <w:t>fitur</w:t>
      </w:r>
      <w:proofErr w:type="spellEnd"/>
      <w:r>
        <w:rPr>
          <w:rFonts w:ascii="Cambria" w:hAnsi="Cambria"/>
          <w:lang w:val="en-ID"/>
        </w:rPr>
        <w:t xml:space="preserve">  </w:t>
      </w:r>
      <w:proofErr w:type="spellStart"/>
      <w:r>
        <w:rPr>
          <w:rFonts w:ascii="Cambria" w:hAnsi="Cambria"/>
          <w:lang w:val="en-ID"/>
        </w:rPr>
        <w:t>atau</w:t>
      </w:r>
      <w:proofErr w:type="spellEnd"/>
      <w:proofErr w:type="gram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tamplate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hasil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kreasi</w:t>
      </w:r>
      <w:proofErr w:type="spellEnd"/>
      <w:r>
        <w:rPr>
          <w:rFonts w:ascii="Cambria" w:hAnsi="Cambria"/>
          <w:lang w:val="en-ID"/>
        </w:rPr>
        <w:t xml:space="preserve"> orang lain yang </w:t>
      </w:r>
      <w:proofErr w:type="spellStart"/>
      <w:r>
        <w:rPr>
          <w:rFonts w:ascii="Cambria" w:hAnsi="Cambria"/>
          <w:lang w:val="en-ID"/>
        </w:rPr>
        <w:t>dapat</w:t>
      </w:r>
      <w:proofErr w:type="spellEnd"/>
      <w:r>
        <w:rPr>
          <w:rFonts w:ascii="Cambria" w:hAnsi="Cambria"/>
          <w:lang w:val="en-ID"/>
        </w:rPr>
        <w:t xml:space="preserve"> di </w:t>
      </w:r>
      <w:proofErr w:type="spellStart"/>
      <w:r>
        <w:rPr>
          <w:rFonts w:ascii="Cambria" w:hAnsi="Cambria"/>
          <w:lang w:val="en-ID"/>
        </w:rPr>
        <w:t>tiru</w:t>
      </w:r>
      <w:proofErr w:type="spellEnd"/>
      <w:r>
        <w:rPr>
          <w:rFonts w:ascii="Cambria" w:hAnsi="Cambria"/>
          <w:lang w:val="en-ID"/>
        </w:rPr>
        <w:t xml:space="preserve"> oleh orang </w:t>
      </w:r>
      <w:proofErr w:type="spellStart"/>
      <w:r>
        <w:rPr>
          <w:rFonts w:ascii="Cambria" w:hAnsi="Cambria"/>
          <w:lang w:val="en-ID"/>
        </w:rPr>
        <w:t>baru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dalam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berkreasi</w:t>
      </w:r>
      <w:proofErr w:type="spellEnd"/>
      <w:r>
        <w:rPr>
          <w:rFonts w:ascii="Cambria" w:hAnsi="Cambria"/>
          <w:lang w:val="en-ID"/>
        </w:rPr>
        <w:t xml:space="preserve">. </w:t>
      </w:r>
      <w:proofErr w:type="gramStart"/>
      <w:r>
        <w:rPr>
          <w:rFonts w:ascii="Cambria" w:hAnsi="Cambria"/>
          <w:lang w:val="en-ID"/>
        </w:rPr>
        <w:t>,</w:t>
      </w:r>
      <w:r w:rsidR="00755C72">
        <w:rPr>
          <w:rFonts w:ascii="Cambria" w:hAnsi="Cambria"/>
          <w:lang w:val="en-ID"/>
        </w:rPr>
        <w:t>M</w:t>
      </w:r>
      <w:r>
        <w:rPr>
          <w:rFonts w:ascii="Cambria" w:hAnsi="Cambria"/>
          <w:lang w:val="en-ID"/>
        </w:rPr>
        <w:t>edia</w:t>
      </w:r>
      <w:proofErr w:type="gram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pembelajaran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ini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bisa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dibuka</w:t>
      </w:r>
      <w:proofErr w:type="spellEnd"/>
      <w:r>
        <w:rPr>
          <w:rFonts w:ascii="Cambria" w:hAnsi="Cambria"/>
          <w:lang w:val="en-ID"/>
        </w:rPr>
        <w:t xml:space="preserve"> di web google </w:t>
      </w:r>
      <w:proofErr w:type="spellStart"/>
      <w:r>
        <w:rPr>
          <w:rFonts w:ascii="Cambria" w:hAnsi="Cambria"/>
          <w:lang w:val="en-ID"/>
        </w:rPr>
        <w:t>isi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dari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wordwall</w:t>
      </w:r>
      <w:proofErr w:type="spellEnd"/>
      <w:r>
        <w:rPr>
          <w:rFonts w:ascii="Cambria" w:hAnsi="Cambria"/>
          <w:lang w:val="en-ID"/>
        </w:rPr>
        <w:t xml:space="preserve">  </w:t>
      </w:r>
      <w:proofErr w:type="spellStart"/>
      <w:r>
        <w:rPr>
          <w:rFonts w:ascii="Cambria" w:hAnsi="Cambria"/>
          <w:lang w:val="en-ID"/>
        </w:rPr>
        <w:t>banyak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pilihan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mulai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dari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membuat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soal</w:t>
      </w:r>
      <w:proofErr w:type="spellEnd"/>
      <w:r>
        <w:rPr>
          <w:rFonts w:ascii="Cambria" w:hAnsi="Cambria"/>
          <w:lang w:val="en-ID"/>
        </w:rPr>
        <w:t xml:space="preserve">, </w:t>
      </w:r>
      <w:proofErr w:type="spellStart"/>
      <w:r>
        <w:rPr>
          <w:rFonts w:ascii="Cambria" w:hAnsi="Cambria"/>
          <w:lang w:val="en-ID"/>
        </w:rPr>
        <w:t>kuis</w:t>
      </w:r>
      <w:proofErr w:type="spellEnd"/>
      <w:r>
        <w:rPr>
          <w:rFonts w:ascii="Cambria" w:hAnsi="Cambria"/>
          <w:lang w:val="en-ID"/>
        </w:rPr>
        <w:t xml:space="preserve"> dan </w:t>
      </w:r>
      <w:proofErr w:type="spellStart"/>
      <w:r>
        <w:rPr>
          <w:rFonts w:ascii="Cambria" w:hAnsi="Cambria"/>
          <w:lang w:val="en-ID"/>
        </w:rPr>
        <w:t>untuk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hasil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kuis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atau</w:t>
      </w:r>
      <w:proofErr w:type="spellEnd"/>
      <w:r>
        <w:rPr>
          <w:rFonts w:ascii="Cambria" w:hAnsi="Cambria"/>
          <w:lang w:val="en-ID"/>
        </w:rPr>
        <w:t xml:space="preserve"> game </w:t>
      </w:r>
      <w:proofErr w:type="spellStart"/>
      <w:r>
        <w:rPr>
          <w:rFonts w:ascii="Cambria" w:hAnsi="Cambria"/>
          <w:lang w:val="en-ID"/>
        </w:rPr>
        <w:t>pertanyaan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dapat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dikoreksi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secara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otomatis</w:t>
      </w:r>
      <w:proofErr w:type="spellEnd"/>
      <w:r>
        <w:rPr>
          <w:rFonts w:ascii="Cambria" w:hAnsi="Cambria"/>
          <w:lang w:val="en-ID"/>
        </w:rPr>
        <w:t>.</w:t>
      </w:r>
      <w:r w:rsidR="001443BA">
        <w:rPr>
          <w:rFonts w:ascii="Cambria" w:hAnsi="Cambria"/>
          <w:lang w:val="en-ID"/>
        </w:rPr>
        <w:t xml:space="preserve"> </w:t>
      </w:r>
      <w:r w:rsidR="001443BA" w:rsidRPr="001443BA">
        <w:rPr>
          <w:rStyle w:val="sw"/>
          <w:rFonts w:ascii="Cambria" w:hAnsi="Cambria" w:cs="Arial"/>
        </w:rPr>
        <w:t>Media</w:t>
      </w:r>
      <w:r w:rsidR="007A7CE1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</w:rPr>
        <w:t>pembelajaran</w:t>
      </w:r>
      <w:proofErr w:type="spellEnd"/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  <w:bCs/>
        </w:rPr>
        <w:t>Wordwall</w:t>
      </w:r>
      <w:proofErr w:type="spellEnd"/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r w:rsidR="001443BA" w:rsidRPr="001443BA">
        <w:rPr>
          <w:rStyle w:val="sw"/>
          <w:rFonts w:ascii="Cambria" w:hAnsi="Cambria" w:cs="Arial"/>
          <w:bCs/>
        </w:rPr>
        <w:t>sangat</w:t>
      </w:r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  <w:bCs/>
        </w:rPr>
        <w:t>mudah</w:t>
      </w:r>
      <w:proofErr w:type="spellEnd"/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  <w:bCs/>
        </w:rPr>
        <w:t>digunakan</w:t>
      </w:r>
      <w:proofErr w:type="spellEnd"/>
      <w:r w:rsidR="001443BA" w:rsidRPr="001443BA">
        <w:rPr>
          <w:rStyle w:val="sw"/>
          <w:rFonts w:ascii="Cambria" w:hAnsi="Cambria" w:cs="Arial"/>
          <w:bCs/>
        </w:rPr>
        <w:t>,</w:t>
      </w:r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  <w:bCs/>
        </w:rPr>
        <w:t>interaktif</w:t>
      </w:r>
      <w:proofErr w:type="spellEnd"/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r w:rsidR="001443BA" w:rsidRPr="001443BA">
        <w:rPr>
          <w:rStyle w:val="sw"/>
          <w:rFonts w:ascii="Cambria" w:hAnsi="Cambria" w:cs="Arial"/>
        </w:rPr>
        <w:t>dan</w:t>
      </w:r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</w:rPr>
        <w:t>menyenangkan</w:t>
      </w:r>
      <w:proofErr w:type="spellEnd"/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</w:rPr>
        <w:t>bagi</w:t>
      </w:r>
      <w:proofErr w:type="spellEnd"/>
      <w:r w:rsidR="001443BA" w:rsidRPr="001443BA">
        <w:rPr>
          <w:rFonts w:ascii="Cambria" w:hAnsi="Cambria" w:cs="Arial"/>
          <w:sz w:val="21"/>
          <w:szCs w:val="21"/>
          <w:shd w:val="clear" w:color="auto" w:fill="FCEDE3"/>
        </w:rPr>
        <w:t xml:space="preserve"> </w:t>
      </w:r>
      <w:proofErr w:type="spellStart"/>
      <w:r w:rsidR="001443BA" w:rsidRPr="001443BA">
        <w:rPr>
          <w:rStyle w:val="sw"/>
          <w:rFonts w:ascii="Cambria" w:hAnsi="Cambria" w:cs="Arial"/>
        </w:rPr>
        <w:t>siswa</w:t>
      </w:r>
      <w:proofErr w:type="spellEnd"/>
      <w:r w:rsidR="001443BA">
        <w:rPr>
          <w:rStyle w:val="sw"/>
          <w:rFonts w:ascii="Cambria" w:hAnsi="Cambria" w:cs="Arial"/>
        </w:rPr>
        <w:t>.</w:t>
      </w:r>
      <w:r w:rsidR="005B67B6" w:rsidRPr="005B67B6">
        <w:t xml:space="preserve"> </w:t>
      </w:r>
      <w:r w:rsidR="005B67B6">
        <w:t xml:space="preserve"> </w:t>
      </w:r>
      <w:proofErr w:type="spellStart"/>
      <w:r w:rsidR="005B67B6" w:rsidRPr="005B67B6">
        <w:rPr>
          <w:rFonts w:ascii="Cambria" w:hAnsi="Cambria"/>
        </w:rPr>
        <w:t>Meskipun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penggunaannya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mudah</w:t>
      </w:r>
      <w:proofErr w:type="spellEnd"/>
      <w:r w:rsidR="005B67B6" w:rsidRPr="005B67B6">
        <w:rPr>
          <w:rFonts w:ascii="Cambria" w:hAnsi="Cambria"/>
        </w:rPr>
        <w:t xml:space="preserve"> dan </w:t>
      </w:r>
      <w:proofErr w:type="spellStart"/>
      <w:r w:rsidR="005B67B6" w:rsidRPr="005B67B6">
        <w:rPr>
          <w:rFonts w:ascii="Cambria" w:hAnsi="Cambria"/>
        </w:rPr>
        <w:t>menyenangkan</w:t>
      </w:r>
      <w:proofErr w:type="spellEnd"/>
      <w:r w:rsidR="005B67B6" w:rsidRPr="005B67B6">
        <w:rPr>
          <w:rFonts w:ascii="Cambria" w:hAnsi="Cambria"/>
        </w:rPr>
        <w:t xml:space="preserve">, media </w:t>
      </w:r>
      <w:proofErr w:type="spellStart"/>
      <w:r w:rsidR="005B67B6" w:rsidRPr="005B67B6">
        <w:rPr>
          <w:rFonts w:ascii="Cambria" w:hAnsi="Cambria"/>
        </w:rPr>
        <w:t>wordwall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mempunyai</w:t>
      </w:r>
      <w:proofErr w:type="spellEnd"/>
      <w:r w:rsidR="005B67B6" w:rsidRPr="005B67B6">
        <w:rPr>
          <w:rFonts w:ascii="Cambria" w:hAnsi="Cambria"/>
        </w:rPr>
        <w:t xml:space="preserve"> factor </w:t>
      </w:r>
      <w:proofErr w:type="spellStart"/>
      <w:r w:rsidR="005B67B6" w:rsidRPr="005B67B6">
        <w:rPr>
          <w:rFonts w:ascii="Cambria" w:hAnsi="Cambria"/>
        </w:rPr>
        <w:t>pendukung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dalam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penerapannya</w:t>
      </w:r>
      <w:proofErr w:type="spellEnd"/>
      <w:r w:rsidR="005B67B6" w:rsidRPr="005B67B6">
        <w:rPr>
          <w:rFonts w:ascii="Cambria" w:hAnsi="Cambria"/>
        </w:rPr>
        <w:t xml:space="preserve">, </w:t>
      </w:r>
      <w:proofErr w:type="spellStart"/>
      <w:r w:rsidR="005B67B6" w:rsidRPr="005B67B6">
        <w:rPr>
          <w:rFonts w:ascii="Cambria" w:hAnsi="Cambria"/>
        </w:rPr>
        <w:t>seperti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bentuk</w:t>
      </w:r>
      <w:proofErr w:type="spellEnd"/>
      <w:r w:rsidR="005B67B6" w:rsidRPr="005B67B6">
        <w:rPr>
          <w:rFonts w:ascii="Cambria" w:hAnsi="Cambria"/>
        </w:rPr>
        <w:t xml:space="preserve"> game yang </w:t>
      </w:r>
      <w:proofErr w:type="spellStart"/>
      <w:r w:rsidR="005B67B6" w:rsidRPr="005B67B6">
        <w:rPr>
          <w:rFonts w:ascii="Cambria" w:hAnsi="Cambria"/>
        </w:rPr>
        <w:t>bervariasi</w:t>
      </w:r>
      <w:proofErr w:type="spellEnd"/>
      <w:r w:rsidR="005B67B6" w:rsidRPr="005B67B6">
        <w:rPr>
          <w:rFonts w:ascii="Cambria" w:hAnsi="Cambria"/>
        </w:rPr>
        <w:t xml:space="preserve">, </w:t>
      </w:r>
      <w:proofErr w:type="spellStart"/>
      <w:r w:rsidR="005B67B6" w:rsidRPr="005B67B6">
        <w:rPr>
          <w:rFonts w:ascii="Cambria" w:hAnsi="Cambria"/>
        </w:rPr>
        <w:t>tidak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berfokus</w:t>
      </w:r>
      <w:proofErr w:type="spellEnd"/>
      <w:r w:rsidR="005B67B6" w:rsidRPr="005B67B6">
        <w:rPr>
          <w:rFonts w:ascii="Cambria" w:hAnsi="Cambria"/>
        </w:rPr>
        <w:t xml:space="preserve"> pada </w:t>
      </w:r>
      <w:proofErr w:type="spellStart"/>
      <w:r w:rsidR="005B67B6" w:rsidRPr="005B67B6">
        <w:rPr>
          <w:rFonts w:ascii="Cambria" w:hAnsi="Cambria"/>
        </w:rPr>
        <w:t>satu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jeni</w:t>
      </w:r>
      <w:proofErr w:type="spellEnd"/>
      <w:r w:rsidR="005B67B6" w:rsidRPr="005B67B6">
        <w:rPr>
          <w:rFonts w:ascii="Cambria" w:hAnsi="Cambria"/>
        </w:rPr>
        <w:t xml:space="preserve"> game, </w:t>
      </w:r>
      <w:proofErr w:type="spellStart"/>
      <w:r w:rsidR="005B67B6" w:rsidRPr="005B67B6">
        <w:rPr>
          <w:rFonts w:ascii="Cambria" w:hAnsi="Cambria"/>
        </w:rPr>
        <w:t>dapat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sambil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bermain</w:t>
      </w:r>
      <w:proofErr w:type="spellEnd"/>
      <w:r w:rsidR="005B67B6" w:rsidRPr="005B67B6">
        <w:rPr>
          <w:rFonts w:ascii="Cambria" w:hAnsi="Cambria"/>
        </w:rPr>
        <w:t xml:space="preserve"> dan </w:t>
      </w:r>
      <w:proofErr w:type="spellStart"/>
      <w:r w:rsidR="005B67B6" w:rsidRPr="005B67B6">
        <w:rPr>
          <w:rFonts w:ascii="Cambria" w:hAnsi="Cambria"/>
        </w:rPr>
        <w:t>mudah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untuk</w:t>
      </w:r>
      <w:proofErr w:type="spellEnd"/>
      <w:r w:rsidR="005B67B6" w:rsidRPr="005B67B6">
        <w:rPr>
          <w:rFonts w:ascii="Cambria" w:hAnsi="Cambria"/>
        </w:rPr>
        <w:t xml:space="preserve"> </w:t>
      </w:r>
      <w:proofErr w:type="spellStart"/>
      <w:r w:rsidR="005B67B6" w:rsidRPr="005B67B6">
        <w:rPr>
          <w:rFonts w:ascii="Cambria" w:hAnsi="Cambria"/>
        </w:rPr>
        <w:t>dipahami</w:t>
      </w:r>
      <w:proofErr w:type="spellEnd"/>
      <w:r w:rsidR="005B67B6" w:rsidRPr="005B67B6">
        <w:rPr>
          <w:rFonts w:ascii="Cambria" w:hAnsi="Cambria"/>
        </w:rPr>
        <w:t>.</w:t>
      </w:r>
    </w:p>
    <w:p w14:paraId="6F4CE34E" w14:textId="126F7C18" w:rsidR="005B67B6" w:rsidRDefault="005B67B6" w:rsidP="005B67B6">
      <w:pPr>
        <w:spacing w:line="360" w:lineRule="auto"/>
        <w:ind w:left="284" w:firstLine="360"/>
        <w:jc w:val="both"/>
      </w:pPr>
      <w:proofErr w:type="spellStart"/>
      <w:r>
        <w:t>Meskipun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wordwall</w:t>
      </w:r>
      <w:proofErr w:type="spellEnd"/>
      <w:r>
        <w:t xml:space="preserve"> sangat </w:t>
      </w:r>
      <w:proofErr w:type="spellStart"/>
      <w:r>
        <w:t>menyenangkan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dipungkiri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wordwall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tampilannya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dikreasikan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oleh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font pada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diperbesar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diperkecil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yang </w:t>
      </w:r>
      <w:proofErr w:type="spellStart"/>
      <w:r>
        <w:t>stabil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 oleh </w:t>
      </w:r>
      <w:proofErr w:type="spellStart"/>
      <w:r>
        <w:t>subejk</w:t>
      </w:r>
      <w:proofErr w:type="spellEnd"/>
      <w:r>
        <w:t xml:space="preserve"> VI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kondusif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lama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membaik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. Selain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mengoperasikan</w:t>
      </w:r>
      <w:proofErr w:type="spellEnd"/>
      <w:r>
        <w:t xml:space="preserve"> laptop,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kefokusan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pun </w:t>
      </w:r>
      <w:proofErr w:type="spellStart"/>
      <w:r>
        <w:t>dirasakan</w:t>
      </w:r>
      <w:proofErr w:type="spellEnd"/>
      <w:r>
        <w:t xml:space="preserve"> oleh SI dan SII,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teman-temannya</w:t>
      </w:r>
      <w:proofErr w:type="spellEnd"/>
      <w:r>
        <w:t xml:space="preserve"> </w:t>
      </w:r>
      <w:proofErr w:type="spellStart"/>
      <w:r>
        <w:t>heboh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medianya</w:t>
      </w:r>
      <w:proofErr w:type="spellEnd"/>
      <w:r>
        <w:t xml:space="preserve">, dan juga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notifikasi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konsentrasinya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oleh </w:t>
      </w:r>
      <w:proofErr w:type="spellStart"/>
      <w:r>
        <w:t>subjek</w:t>
      </w:r>
      <w:proofErr w:type="spellEnd"/>
      <w:r>
        <w:t xml:space="preserve"> VI di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teman-temannya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tenang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. </w:t>
      </w:r>
      <w:proofErr w:type="spellStart"/>
      <w:r>
        <w:t>Ketrlambatan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jalannya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memperlambat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wordwall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IPS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V. Dimana guru </w:t>
      </w:r>
      <w:proofErr w:type="spellStart"/>
      <w:r>
        <w:t>kelas</w:t>
      </w:r>
      <w:proofErr w:type="spellEnd"/>
      <w:r>
        <w:t xml:space="preserve"> V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senuah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disebarkan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Adapun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4C17D86" w14:textId="092C3B85" w:rsidR="00331B68" w:rsidRPr="00EF1F5F" w:rsidRDefault="001443BA" w:rsidP="00EF1F5F">
      <w:pPr>
        <w:spacing w:line="360" w:lineRule="auto"/>
        <w:ind w:left="284" w:firstLine="360"/>
        <w:jc w:val="both"/>
        <w:rPr>
          <w:rFonts w:ascii="Cambria" w:hAnsi="Cambria"/>
          <w:b/>
          <w:bCs/>
          <w:lang w:val="en-ID"/>
        </w:rPr>
      </w:pPr>
      <w:proofErr w:type="spellStart"/>
      <w:r>
        <w:rPr>
          <w:rFonts w:ascii="Cambria" w:hAnsi="Cambria"/>
          <w:lang w:val="en-ID"/>
        </w:rPr>
        <w:lastRenderedPageBreak/>
        <w:t>Berdasarkan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hasil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observasi</w:t>
      </w:r>
      <w:proofErr w:type="spellEnd"/>
      <w:r>
        <w:rPr>
          <w:rFonts w:ascii="Cambria" w:hAnsi="Cambria"/>
          <w:lang w:val="en-ID"/>
        </w:rPr>
        <w:t xml:space="preserve"> yang </w:t>
      </w:r>
      <w:proofErr w:type="spellStart"/>
      <w:r>
        <w:rPr>
          <w:rFonts w:ascii="Cambria" w:hAnsi="Cambria"/>
          <w:lang w:val="en-ID"/>
        </w:rPr>
        <w:t>dilakukan</w:t>
      </w:r>
      <w:proofErr w:type="spellEnd"/>
      <w:r>
        <w:rPr>
          <w:rFonts w:ascii="Cambria" w:hAnsi="Cambria"/>
          <w:lang w:val="en-ID"/>
        </w:rPr>
        <w:t xml:space="preserve"> pada </w:t>
      </w:r>
      <w:proofErr w:type="spellStart"/>
      <w:r>
        <w:rPr>
          <w:rFonts w:ascii="Cambria" w:hAnsi="Cambria"/>
          <w:lang w:val="en-ID"/>
        </w:rPr>
        <w:t>tanggal</w:t>
      </w:r>
      <w:proofErr w:type="spellEnd"/>
      <w:r>
        <w:rPr>
          <w:rFonts w:ascii="Cambria" w:hAnsi="Cambria"/>
          <w:lang w:val="en-ID"/>
        </w:rPr>
        <w:t xml:space="preserve"> 16 September 2024 di SDN 01 </w:t>
      </w:r>
      <w:proofErr w:type="spellStart"/>
      <w:r>
        <w:rPr>
          <w:rFonts w:ascii="Cambria" w:hAnsi="Cambria"/>
          <w:lang w:val="en-ID"/>
        </w:rPr>
        <w:t>Banjarlor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ada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dua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tahapan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dalam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penggunaan</w:t>
      </w:r>
      <w:proofErr w:type="spellEnd"/>
      <w:r>
        <w:rPr>
          <w:rFonts w:ascii="Cambria" w:hAnsi="Cambria"/>
          <w:lang w:val="en-ID"/>
        </w:rPr>
        <w:t xml:space="preserve"> media </w:t>
      </w:r>
      <w:proofErr w:type="spellStart"/>
      <w:r>
        <w:rPr>
          <w:rFonts w:ascii="Cambria" w:hAnsi="Cambria"/>
          <w:lang w:val="en-ID"/>
        </w:rPr>
        <w:t>wordwall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yaitu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persiapan</w:t>
      </w:r>
      <w:proofErr w:type="spellEnd"/>
      <w:r>
        <w:rPr>
          <w:rFonts w:ascii="Cambria" w:hAnsi="Cambria"/>
          <w:lang w:val="en-ID"/>
        </w:rPr>
        <w:t xml:space="preserve"> dan </w:t>
      </w:r>
      <w:proofErr w:type="spellStart"/>
      <w:r>
        <w:rPr>
          <w:rFonts w:ascii="Cambria" w:hAnsi="Cambria"/>
          <w:lang w:val="en-ID"/>
        </w:rPr>
        <w:t>pelaksanaan</w:t>
      </w:r>
      <w:proofErr w:type="spellEnd"/>
      <w:r>
        <w:rPr>
          <w:rFonts w:ascii="Cambria" w:hAnsi="Cambria"/>
          <w:lang w:val="en-ID"/>
        </w:rPr>
        <w:t xml:space="preserve"> di </w:t>
      </w:r>
      <w:proofErr w:type="spellStart"/>
      <w:r>
        <w:rPr>
          <w:rFonts w:ascii="Cambria" w:hAnsi="Cambria"/>
          <w:lang w:val="en-ID"/>
        </w:rPr>
        <w:t>kelas</w:t>
      </w:r>
      <w:proofErr w:type="spellEnd"/>
      <w:r>
        <w:rPr>
          <w:rFonts w:ascii="Cambria" w:hAnsi="Cambria"/>
          <w:lang w:val="en-ID"/>
        </w:rPr>
        <w:t xml:space="preserve">. Tahap </w:t>
      </w:r>
      <w:proofErr w:type="spellStart"/>
      <w:r>
        <w:rPr>
          <w:rFonts w:ascii="Cambria" w:hAnsi="Cambria"/>
          <w:lang w:val="en-ID"/>
        </w:rPr>
        <w:t>persiapan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yaitu</w:t>
      </w:r>
      <w:proofErr w:type="spellEnd"/>
      <w:r>
        <w:rPr>
          <w:rFonts w:ascii="Cambria" w:hAnsi="Cambria"/>
          <w:lang w:val="en-ID"/>
        </w:rPr>
        <w:t xml:space="preserve"> Ketika </w:t>
      </w:r>
      <w:proofErr w:type="spellStart"/>
      <w:r>
        <w:rPr>
          <w:rFonts w:ascii="Cambria" w:hAnsi="Cambria"/>
          <w:lang w:val="en-ID"/>
        </w:rPr>
        <w:t>pendidik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menyiapkan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materi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pembelajaran</w:t>
      </w:r>
      <w:proofErr w:type="spellEnd"/>
      <w:r>
        <w:rPr>
          <w:rFonts w:ascii="Cambria" w:hAnsi="Cambria"/>
          <w:lang w:val="en-ID"/>
        </w:rPr>
        <w:t xml:space="preserve"> yang </w:t>
      </w:r>
      <w:proofErr w:type="spellStart"/>
      <w:r>
        <w:rPr>
          <w:rFonts w:ascii="Cambria" w:hAnsi="Cambria"/>
          <w:lang w:val="en-ID"/>
        </w:rPr>
        <w:t>akan</w:t>
      </w:r>
      <w:proofErr w:type="spellEnd"/>
      <w:r>
        <w:rPr>
          <w:rFonts w:ascii="Cambria" w:hAnsi="Cambria"/>
          <w:lang w:val="en-ID"/>
        </w:rPr>
        <w:t xml:space="preserve"> di </w:t>
      </w:r>
      <w:proofErr w:type="spellStart"/>
      <w:r>
        <w:rPr>
          <w:rFonts w:ascii="Cambria" w:hAnsi="Cambria"/>
          <w:lang w:val="en-ID"/>
        </w:rPr>
        <w:t>dimasukan</w:t>
      </w:r>
      <w:proofErr w:type="spellEnd"/>
      <w:r>
        <w:rPr>
          <w:rFonts w:ascii="Cambria" w:hAnsi="Cambria"/>
          <w:lang w:val="en-ID"/>
        </w:rPr>
        <w:t xml:space="preserve"> di </w:t>
      </w:r>
      <w:proofErr w:type="spellStart"/>
      <w:r>
        <w:rPr>
          <w:rFonts w:ascii="Cambria" w:hAnsi="Cambria"/>
          <w:lang w:val="en-ID"/>
        </w:rPr>
        <w:t>aplikasi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wordwall</w:t>
      </w:r>
      <w:proofErr w:type="spellEnd"/>
      <w:r>
        <w:rPr>
          <w:rFonts w:ascii="Cambria" w:hAnsi="Cambria"/>
          <w:lang w:val="en-ID"/>
        </w:rPr>
        <w:t xml:space="preserve">. </w:t>
      </w:r>
      <w:proofErr w:type="spellStart"/>
      <w:r>
        <w:rPr>
          <w:rFonts w:ascii="Cambria" w:hAnsi="Cambria"/>
          <w:lang w:val="en-ID"/>
        </w:rPr>
        <w:t>Selanjutnya</w:t>
      </w:r>
      <w:proofErr w:type="spellEnd"/>
      <w:r>
        <w:rPr>
          <w:rFonts w:ascii="Cambria" w:hAnsi="Cambria"/>
          <w:lang w:val="en-ID"/>
        </w:rPr>
        <w:t xml:space="preserve"> </w:t>
      </w:r>
      <w:proofErr w:type="spellStart"/>
      <w:proofErr w:type="gramStart"/>
      <w:r>
        <w:rPr>
          <w:rFonts w:ascii="Cambria" w:hAnsi="Cambria"/>
          <w:lang w:val="en-ID"/>
        </w:rPr>
        <w:t>tahap</w:t>
      </w:r>
      <w:proofErr w:type="spellEnd"/>
      <w:r>
        <w:rPr>
          <w:rFonts w:ascii="Cambria" w:hAnsi="Cambria"/>
          <w:lang w:val="en-ID"/>
        </w:rPr>
        <w:t xml:space="preserve">  </w:t>
      </w:r>
      <w:proofErr w:type="spellStart"/>
      <w:r>
        <w:rPr>
          <w:rFonts w:ascii="Cambria" w:hAnsi="Cambria"/>
          <w:lang w:val="en-ID"/>
        </w:rPr>
        <w:t>pelaksanaan</w:t>
      </w:r>
      <w:proofErr w:type="spellEnd"/>
      <w:proofErr w:type="gramEnd"/>
      <w:r>
        <w:rPr>
          <w:rFonts w:ascii="Cambria" w:hAnsi="Cambria"/>
          <w:lang w:val="en-ID"/>
        </w:rPr>
        <w:t xml:space="preserve"> </w:t>
      </w:r>
      <w:proofErr w:type="spellStart"/>
      <w:r>
        <w:rPr>
          <w:rFonts w:ascii="Cambria" w:hAnsi="Cambria"/>
          <w:lang w:val="en-ID"/>
        </w:rPr>
        <w:t>yaitu</w:t>
      </w:r>
      <w:proofErr w:type="spellEnd"/>
      <w:r>
        <w:rPr>
          <w:rFonts w:ascii="Cambria" w:hAnsi="Cambria"/>
          <w:lang w:val="en-ID"/>
        </w:rPr>
        <w:t xml:space="preserve"> : 1. </w:t>
      </w:r>
      <w:r>
        <w:rPr>
          <w:rFonts w:ascii="Cambria" w:hAnsi="Cambria"/>
        </w:rPr>
        <w:t xml:space="preserve">Masuk pada Alamat website </w:t>
      </w:r>
      <w:hyperlink r:id="rId15" w:history="1">
        <w:r w:rsidRPr="00B44EF5">
          <w:rPr>
            <w:rStyle w:val="Hyperlink"/>
            <w:rFonts w:ascii="Cambria" w:hAnsi="Cambria"/>
            <w:lang w:val="en-ID"/>
          </w:rPr>
          <w:t>https://wordwall.net</w:t>
        </w:r>
      </w:hyperlink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kemudian</w:t>
      </w:r>
      <w:proofErr w:type="spellEnd"/>
      <w:r>
        <w:rPr>
          <w:rFonts w:ascii="Cambria" w:hAnsi="Cambria"/>
        </w:rPr>
        <w:t xml:space="preserve"> login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akun</w:t>
      </w:r>
      <w:proofErr w:type="spellEnd"/>
      <w:r>
        <w:rPr>
          <w:rFonts w:ascii="Cambria" w:hAnsi="Cambria"/>
        </w:rPr>
        <w:t xml:space="preserve"> email. 2. Pilih </w:t>
      </w:r>
      <w:r w:rsidRPr="000C7136">
        <w:rPr>
          <w:rFonts w:ascii="Cambria" w:hAnsi="Cambria"/>
        </w:rPr>
        <w:t>create activity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kemudian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memilih</w:t>
      </w:r>
      <w:proofErr w:type="spellEnd"/>
      <w:r>
        <w:rPr>
          <w:rFonts w:ascii="Cambria" w:hAnsi="Cambria"/>
        </w:rPr>
        <w:t xml:space="preserve"> salah </w:t>
      </w:r>
      <w:proofErr w:type="spellStart"/>
      <w:r>
        <w:rPr>
          <w:rFonts w:ascii="Cambria" w:hAnsi="Cambria"/>
        </w:rPr>
        <w:t>satu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jenis</w:t>
      </w:r>
      <w:proofErr w:type="spellEnd"/>
      <w:r>
        <w:rPr>
          <w:rFonts w:ascii="Cambria" w:hAnsi="Cambria"/>
        </w:rPr>
        <w:t xml:space="preserve"> model </w:t>
      </w:r>
      <w:proofErr w:type="spellStart"/>
      <w:r>
        <w:rPr>
          <w:rFonts w:ascii="Cambria" w:hAnsi="Cambria"/>
        </w:rPr>
        <w:t>permainan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ingin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digunakan</w:t>
      </w:r>
      <w:proofErr w:type="spellEnd"/>
      <w:r>
        <w:rPr>
          <w:rFonts w:ascii="Cambria" w:hAnsi="Cambria"/>
        </w:rPr>
        <w:t xml:space="preserve"> 3. Setelah </w:t>
      </w:r>
      <w:proofErr w:type="spellStart"/>
      <w:r>
        <w:rPr>
          <w:rFonts w:ascii="Cambria" w:hAnsi="Cambria"/>
        </w:rPr>
        <w:t>selesai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memilih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permainan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pendidik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mulai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memasukan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materi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berupa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kuis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nantinya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akan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jawab</w:t>
      </w:r>
      <w:proofErr w:type="spellEnd"/>
      <w:r>
        <w:rPr>
          <w:rFonts w:ascii="Cambria" w:hAnsi="Cambria"/>
        </w:rPr>
        <w:t xml:space="preserve"> oleh para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. Setelah </w:t>
      </w:r>
      <w:proofErr w:type="spellStart"/>
      <w:r>
        <w:rPr>
          <w:rFonts w:ascii="Cambria" w:hAnsi="Cambria"/>
        </w:rPr>
        <w:t>tahap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persiapan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dilakukan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kemudian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dilanjut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pelaksanaan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hal-hal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dilakukan</w:t>
      </w:r>
      <w:proofErr w:type="spellEnd"/>
      <w:r>
        <w:rPr>
          <w:rFonts w:ascii="Cambria" w:hAnsi="Cambria"/>
        </w:rPr>
        <w:t xml:space="preserve"> pada </w:t>
      </w:r>
      <w:proofErr w:type="spellStart"/>
      <w:r>
        <w:rPr>
          <w:rFonts w:ascii="Cambria" w:hAnsi="Cambria"/>
        </w:rPr>
        <w:t>pelaksanaan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penggunaan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wordwall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diawali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pendidik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menjelaskan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terlebih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dahulu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tujuan</w:t>
      </w:r>
      <w:proofErr w:type="spellEnd"/>
      <w:r>
        <w:rPr>
          <w:rFonts w:ascii="Cambria" w:hAnsi="Cambria"/>
        </w:rPr>
        <w:t xml:space="preserve"> dan proses </w:t>
      </w:r>
      <w:proofErr w:type="spellStart"/>
      <w:proofErr w:type="gramStart"/>
      <w:r>
        <w:rPr>
          <w:rFonts w:ascii="Cambria" w:hAnsi="Cambria"/>
        </w:rPr>
        <w:t>belajar</w:t>
      </w:r>
      <w:proofErr w:type="spellEnd"/>
      <w:r>
        <w:rPr>
          <w:rFonts w:ascii="Cambria" w:hAnsi="Cambria"/>
        </w:rPr>
        <w:t xml:space="preserve">  yang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dilaksanakan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memiliki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tujuan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supaya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siswa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mengerti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mempunyai</w:t>
      </w:r>
      <w:proofErr w:type="spellEnd"/>
      <w:r>
        <w:rPr>
          <w:rFonts w:ascii="Cambria" w:hAnsi="Cambria"/>
        </w:rPr>
        <w:t xml:space="preserve"> Gambaran </w:t>
      </w:r>
      <w:proofErr w:type="spellStart"/>
      <w:r>
        <w:rPr>
          <w:rFonts w:ascii="Cambria" w:hAnsi="Cambria"/>
        </w:rPr>
        <w:t>mengenai</w:t>
      </w:r>
      <w:proofErr w:type="spellEnd"/>
      <w:r>
        <w:rPr>
          <w:rFonts w:ascii="Cambria" w:hAnsi="Cambria"/>
        </w:rPr>
        <w:t xml:space="preserve">  proses </w:t>
      </w:r>
      <w:proofErr w:type="spellStart"/>
      <w:r>
        <w:rPr>
          <w:rFonts w:ascii="Cambria" w:hAnsi="Cambria"/>
        </w:rPr>
        <w:t>pembelajaran</w:t>
      </w:r>
      <w:proofErr w:type="spellEnd"/>
      <w:r>
        <w:rPr>
          <w:rFonts w:ascii="Cambria" w:hAnsi="Cambria"/>
        </w:rPr>
        <w:t xml:space="preserve">  yang </w:t>
      </w:r>
      <w:proofErr w:type="spellStart"/>
      <w:r>
        <w:rPr>
          <w:rFonts w:ascii="Cambria" w:hAnsi="Cambria"/>
        </w:rPr>
        <w:t>akann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dilakukan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Dilanjut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menjelaskan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secara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singkat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materi</w:t>
      </w:r>
      <w:proofErr w:type="spellEnd"/>
      <w:proofErr w:type="gram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berkaitan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soal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ada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wordwall</w:t>
      </w:r>
      <w:proofErr w:type="spellEnd"/>
      <w:r>
        <w:rPr>
          <w:rFonts w:ascii="Cambria" w:hAnsi="Cambria"/>
        </w:rPr>
        <w:t xml:space="preserve">,  </w:t>
      </w:r>
      <w:proofErr w:type="spellStart"/>
      <w:r>
        <w:rPr>
          <w:rFonts w:ascii="Cambria" w:hAnsi="Cambria"/>
        </w:rPr>
        <w:t>kemudian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didik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dibagi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tiga</w:t>
      </w:r>
      <w:proofErr w:type="spellEnd"/>
      <w:r>
        <w:rPr>
          <w:rFonts w:ascii="Cambria" w:hAnsi="Cambria"/>
        </w:rPr>
        <w:t xml:space="preserve"> orang.  </w:t>
      </w:r>
      <w:proofErr w:type="spellStart"/>
      <w:r>
        <w:rPr>
          <w:rFonts w:ascii="Cambria" w:hAnsi="Cambria"/>
        </w:rPr>
        <w:t>Kemudian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menyanyikan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sebuah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lagu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secara</w:t>
      </w:r>
      <w:proofErr w:type="spellEnd"/>
      <w:r>
        <w:rPr>
          <w:rFonts w:ascii="Cambria" w:hAnsi="Cambria"/>
        </w:rPr>
        <w:t xml:space="preserve"> Bersama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memegang</w:t>
      </w:r>
      <w:proofErr w:type="spellEnd"/>
      <w:r>
        <w:rPr>
          <w:rFonts w:ascii="Cambria" w:hAnsi="Cambria"/>
        </w:rPr>
        <w:t xml:space="preserve">  </w:t>
      </w:r>
      <w:proofErr w:type="spellStart"/>
      <w:r w:rsidRPr="00EF1F5F">
        <w:rPr>
          <w:rFonts w:ascii="Cambria" w:hAnsi="Cambria"/>
        </w:rPr>
        <w:t>spidol</w:t>
      </w:r>
      <w:proofErr w:type="spellEnd"/>
      <w:proofErr w:type="gram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jika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lagu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nya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berhenti</w:t>
      </w:r>
      <w:proofErr w:type="spellEnd"/>
      <w:r w:rsidRPr="00EF1F5F">
        <w:rPr>
          <w:rFonts w:ascii="Cambria" w:hAnsi="Cambria"/>
        </w:rPr>
        <w:t xml:space="preserve"> di salah </w:t>
      </w:r>
      <w:proofErr w:type="spellStart"/>
      <w:r w:rsidRPr="00EF1F5F">
        <w:rPr>
          <w:rFonts w:ascii="Cambria" w:hAnsi="Cambria"/>
        </w:rPr>
        <w:t>satu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anggota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kelompok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maka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kelompok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itulah</w:t>
      </w:r>
      <w:proofErr w:type="spellEnd"/>
      <w:r w:rsidRPr="00EF1F5F">
        <w:rPr>
          <w:rFonts w:ascii="Cambria" w:hAnsi="Cambria"/>
        </w:rPr>
        <w:t xml:space="preserve"> yang </w:t>
      </w:r>
      <w:proofErr w:type="spellStart"/>
      <w:r w:rsidRPr="00EF1F5F">
        <w:rPr>
          <w:rFonts w:ascii="Cambria" w:hAnsi="Cambria"/>
        </w:rPr>
        <w:t>maju</w:t>
      </w:r>
      <w:proofErr w:type="spellEnd"/>
      <w:r w:rsidRPr="00EF1F5F">
        <w:rPr>
          <w:rFonts w:ascii="Cambria" w:hAnsi="Cambria"/>
        </w:rPr>
        <w:t xml:space="preserve"> </w:t>
      </w:r>
      <w:proofErr w:type="spellStart"/>
      <w:r w:rsidRPr="00EF1F5F">
        <w:rPr>
          <w:rFonts w:ascii="Cambria" w:hAnsi="Cambria"/>
        </w:rPr>
        <w:t>kedepan</w:t>
      </w:r>
      <w:proofErr w:type="spellEnd"/>
    </w:p>
    <w:p w14:paraId="50A9FECB" w14:textId="05CB4C06" w:rsidR="00B805B9" w:rsidRPr="00EF1F5F" w:rsidRDefault="00B805B9" w:rsidP="00EF1F5F">
      <w:pPr>
        <w:pStyle w:val="Body"/>
        <w:spacing w:line="360" w:lineRule="auto"/>
        <w:rPr>
          <w:rFonts w:ascii="Cambria" w:hAnsi="Cambria"/>
          <w:szCs w:val="22"/>
        </w:rPr>
      </w:pPr>
      <w:proofErr w:type="spellStart"/>
      <w:r w:rsidRPr="00EF1F5F">
        <w:rPr>
          <w:rFonts w:ascii="Cambria" w:hAnsi="Cambria"/>
          <w:szCs w:val="22"/>
        </w:rPr>
        <w:t>Diatas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merupan</w:t>
      </w:r>
      <w:proofErr w:type="spellEnd"/>
      <w:r w:rsidRPr="00EF1F5F">
        <w:rPr>
          <w:rFonts w:ascii="Cambria" w:hAnsi="Cambria"/>
          <w:szCs w:val="22"/>
        </w:rPr>
        <w:t xml:space="preserve"> salah </w:t>
      </w:r>
      <w:proofErr w:type="spellStart"/>
      <w:r w:rsidRPr="00EF1F5F">
        <w:rPr>
          <w:rFonts w:ascii="Cambria" w:hAnsi="Cambria"/>
          <w:szCs w:val="22"/>
        </w:rPr>
        <w:t>satu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penggunaan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proofErr w:type="gramStart"/>
      <w:r w:rsidRPr="00EF1F5F">
        <w:rPr>
          <w:rFonts w:ascii="Cambria" w:hAnsi="Cambria"/>
          <w:szCs w:val="22"/>
        </w:rPr>
        <w:t>fitur</w:t>
      </w:r>
      <w:proofErr w:type="spellEnd"/>
      <w:r w:rsidRPr="00EF1F5F">
        <w:rPr>
          <w:rFonts w:ascii="Cambria" w:hAnsi="Cambria"/>
          <w:szCs w:val="22"/>
        </w:rPr>
        <w:t xml:space="preserve">  </w:t>
      </w:r>
      <w:proofErr w:type="spellStart"/>
      <w:r w:rsidRPr="00EF1F5F">
        <w:rPr>
          <w:rFonts w:ascii="Cambria" w:hAnsi="Cambria"/>
          <w:szCs w:val="22"/>
        </w:rPr>
        <w:t>wordwall</w:t>
      </w:r>
      <w:proofErr w:type="spellEnd"/>
      <w:proofErr w:type="gram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pembelajaran</w:t>
      </w:r>
      <w:proofErr w:type="spellEnd"/>
      <w:r w:rsidRPr="00EF1F5F">
        <w:rPr>
          <w:rFonts w:ascii="Cambria" w:hAnsi="Cambria"/>
          <w:szCs w:val="22"/>
        </w:rPr>
        <w:t xml:space="preserve"> PAI </w:t>
      </w:r>
      <w:proofErr w:type="spellStart"/>
      <w:r w:rsidRPr="00EF1F5F">
        <w:rPr>
          <w:rFonts w:ascii="Cambria" w:hAnsi="Cambria"/>
          <w:szCs w:val="22"/>
        </w:rPr>
        <w:t>kelas</w:t>
      </w:r>
      <w:proofErr w:type="spellEnd"/>
      <w:r w:rsidRPr="00EF1F5F">
        <w:rPr>
          <w:rFonts w:ascii="Cambria" w:hAnsi="Cambria"/>
          <w:szCs w:val="22"/>
        </w:rPr>
        <w:t xml:space="preserve"> VI SDN 01 </w:t>
      </w:r>
      <w:proofErr w:type="spellStart"/>
      <w:r w:rsidRPr="00EF1F5F">
        <w:rPr>
          <w:rFonts w:ascii="Cambria" w:hAnsi="Cambria"/>
          <w:szCs w:val="22"/>
        </w:rPr>
        <w:t>Banjarlor</w:t>
      </w:r>
      <w:proofErr w:type="spellEnd"/>
      <w:r w:rsidRPr="00EF1F5F">
        <w:rPr>
          <w:rFonts w:ascii="Cambria" w:hAnsi="Cambria"/>
          <w:szCs w:val="22"/>
        </w:rPr>
        <w:t xml:space="preserve"> yang </w:t>
      </w:r>
      <w:proofErr w:type="spellStart"/>
      <w:r w:rsidRPr="00EF1F5F">
        <w:rPr>
          <w:rFonts w:ascii="Cambria" w:hAnsi="Cambria"/>
          <w:szCs w:val="22"/>
        </w:rPr>
        <w:t>digunakan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peneliti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menyampaikan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pembelajaran.Hasil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dari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penggunaan</w:t>
      </w:r>
      <w:proofErr w:type="spellEnd"/>
      <w:r w:rsidRPr="00EF1F5F">
        <w:rPr>
          <w:rFonts w:ascii="Cambria" w:hAnsi="Cambria"/>
          <w:szCs w:val="22"/>
        </w:rPr>
        <w:t xml:space="preserve"> media </w:t>
      </w:r>
      <w:proofErr w:type="spellStart"/>
      <w:r w:rsidR="00CC5D4D" w:rsidRPr="00EF1F5F">
        <w:rPr>
          <w:rFonts w:ascii="Cambria" w:hAnsi="Cambria"/>
          <w:szCs w:val="22"/>
        </w:rPr>
        <w:t>ini</w:t>
      </w:r>
      <w:proofErr w:type="spellEnd"/>
      <w:r w:rsidR="00CC5D4D" w:rsidRPr="00EF1F5F">
        <w:rPr>
          <w:rFonts w:ascii="Cambria" w:hAnsi="Cambria"/>
          <w:szCs w:val="22"/>
        </w:rPr>
        <w:t xml:space="preserve">, </w:t>
      </w:r>
      <w:proofErr w:type="spellStart"/>
      <w:r w:rsidR="00CC5D4D" w:rsidRPr="00EF1F5F">
        <w:rPr>
          <w:rFonts w:ascii="Cambria" w:hAnsi="Cambria"/>
          <w:szCs w:val="22"/>
        </w:rPr>
        <w:t>bahwa</w:t>
      </w:r>
      <w:proofErr w:type="spellEnd"/>
      <w:r w:rsidR="00CC5D4D" w:rsidRPr="00EF1F5F">
        <w:rPr>
          <w:rFonts w:ascii="Cambria" w:hAnsi="Cambria"/>
          <w:szCs w:val="22"/>
        </w:rPr>
        <w:t xml:space="preserve"> media </w:t>
      </w:r>
      <w:proofErr w:type="spellStart"/>
      <w:r w:rsidR="00CC5D4D" w:rsidRPr="00EF1F5F">
        <w:rPr>
          <w:rFonts w:ascii="Cambria" w:hAnsi="Cambria"/>
          <w:szCs w:val="22"/>
        </w:rPr>
        <w:t>wordwall</w:t>
      </w:r>
      <w:proofErr w:type="spellEnd"/>
      <w:r w:rsidR="00CC5D4D" w:rsidRPr="00EF1F5F">
        <w:rPr>
          <w:rFonts w:ascii="Cambria" w:hAnsi="Cambria"/>
          <w:szCs w:val="22"/>
        </w:rPr>
        <w:t xml:space="preserve"> </w:t>
      </w:r>
      <w:proofErr w:type="spellStart"/>
      <w:r w:rsidR="00CC5D4D" w:rsidRPr="00EF1F5F">
        <w:rPr>
          <w:rFonts w:ascii="Cambria" w:hAnsi="Cambria"/>
          <w:szCs w:val="22"/>
        </w:rPr>
        <w:t>mampu</w:t>
      </w:r>
      <w:proofErr w:type="spellEnd"/>
      <w:r w:rsidR="00CC5D4D" w:rsidRPr="00EF1F5F">
        <w:rPr>
          <w:rFonts w:ascii="Cambria" w:hAnsi="Cambria"/>
          <w:szCs w:val="22"/>
        </w:rPr>
        <w:t xml:space="preserve"> </w:t>
      </w:r>
      <w:proofErr w:type="spellStart"/>
      <w:r w:rsidR="00CC5D4D" w:rsidRPr="00EF1F5F">
        <w:rPr>
          <w:rFonts w:ascii="Cambria" w:hAnsi="Cambria"/>
          <w:szCs w:val="22"/>
        </w:rPr>
        <w:t>meningkatkan</w:t>
      </w:r>
      <w:proofErr w:type="spellEnd"/>
      <w:r w:rsidR="00CC5D4D" w:rsidRPr="00EF1F5F">
        <w:rPr>
          <w:rFonts w:ascii="Cambria" w:hAnsi="Cambria"/>
          <w:szCs w:val="22"/>
        </w:rPr>
        <w:t xml:space="preserve"> </w:t>
      </w:r>
      <w:proofErr w:type="spellStart"/>
      <w:r w:rsidR="00CC5D4D" w:rsidRPr="00EF1F5F">
        <w:rPr>
          <w:rFonts w:ascii="Cambria" w:hAnsi="Cambria"/>
          <w:szCs w:val="22"/>
        </w:rPr>
        <w:t>minat</w:t>
      </w:r>
      <w:proofErr w:type="spellEnd"/>
      <w:r w:rsidR="00CC5D4D" w:rsidRPr="00EF1F5F">
        <w:rPr>
          <w:rFonts w:ascii="Cambria" w:hAnsi="Cambria"/>
          <w:szCs w:val="22"/>
        </w:rPr>
        <w:t xml:space="preserve"> </w:t>
      </w:r>
    </w:p>
    <w:p w14:paraId="429A08AA" w14:textId="2DF31FCC" w:rsidR="00CC5D4D" w:rsidRPr="00EF1F5F" w:rsidRDefault="00CC5D4D" w:rsidP="00EF1F5F">
      <w:pPr>
        <w:pStyle w:val="Body"/>
        <w:spacing w:line="360" w:lineRule="auto"/>
        <w:rPr>
          <w:rFonts w:ascii="Cambria" w:hAnsi="Cambria"/>
          <w:szCs w:val="22"/>
        </w:rPr>
      </w:pPr>
      <w:r w:rsidRPr="00EF1F5F">
        <w:rPr>
          <w:rFonts w:ascii="Cambria" w:hAnsi="Cambria"/>
          <w:szCs w:val="22"/>
        </w:rPr>
        <w:t xml:space="preserve">Hal </w:t>
      </w:r>
      <w:proofErr w:type="spellStart"/>
      <w:r w:rsidRPr="00EF1F5F">
        <w:rPr>
          <w:rFonts w:ascii="Cambria" w:hAnsi="Cambria"/>
          <w:szCs w:val="22"/>
        </w:rPr>
        <w:t>tersebut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dapat</w:t>
      </w:r>
      <w:proofErr w:type="spellEnd"/>
      <w:r w:rsidRPr="00EF1F5F">
        <w:rPr>
          <w:rFonts w:ascii="Cambria" w:hAnsi="Cambria"/>
          <w:szCs w:val="22"/>
        </w:rPr>
        <w:t xml:space="preserve"> di </w:t>
      </w:r>
      <w:proofErr w:type="spellStart"/>
      <w:r w:rsidRPr="00EF1F5F">
        <w:rPr>
          <w:rFonts w:ascii="Cambria" w:hAnsi="Cambria"/>
          <w:szCs w:val="22"/>
        </w:rPr>
        <w:t>ketahui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dari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keaktifan</w:t>
      </w:r>
      <w:proofErr w:type="spellEnd"/>
      <w:r w:rsidRPr="00EF1F5F">
        <w:rPr>
          <w:rFonts w:ascii="Cambria" w:hAnsi="Cambria"/>
          <w:szCs w:val="22"/>
        </w:rPr>
        <w:t xml:space="preserve"> dan </w:t>
      </w:r>
      <w:proofErr w:type="spellStart"/>
      <w:r w:rsidRPr="00EF1F5F">
        <w:rPr>
          <w:rFonts w:ascii="Cambria" w:hAnsi="Cambria"/>
          <w:szCs w:val="22"/>
        </w:rPr>
        <w:t>antusias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peserta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didik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belajar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diantaranya</w:t>
      </w:r>
      <w:proofErr w:type="spellEnd"/>
      <w:r w:rsidRPr="00EF1F5F">
        <w:rPr>
          <w:rFonts w:ascii="Cambria" w:hAnsi="Cambria"/>
          <w:szCs w:val="22"/>
        </w:rPr>
        <w:t xml:space="preserve"> 1. </w:t>
      </w:r>
      <w:proofErr w:type="spellStart"/>
      <w:r w:rsidRPr="00EF1F5F">
        <w:rPr>
          <w:rFonts w:ascii="Cambria" w:hAnsi="Cambria"/>
          <w:szCs w:val="22"/>
        </w:rPr>
        <w:t>Keaktifan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saat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mengikuti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belajar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dilengkapi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pengeras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suara</w:t>
      </w:r>
      <w:proofErr w:type="spellEnd"/>
      <w:r w:rsidRPr="00EF1F5F">
        <w:rPr>
          <w:rFonts w:ascii="Cambria" w:hAnsi="Cambria"/>
          <w:szCs w:val="22"/>
        </w:rPr>
        <w:t xml:space="preserve"> dan </w:t>
      </w:r>
      <w:proofErr w:type="spellStart"/>
      <w:r w:rsidRPr="00EF1F5F">
        <w:rPr>
          <w:rFonts w:ascii="Cambria" w:hAnsi="Cambria"/>
          <w:szCs w:val="22"/>
        </w:rPr>
        <w:t>proyektor</w:t>
      </w:r>
      <w:proofErr w:type="spellEnd"/>
      <w:r w:rsidRPr="00EF1F5F">
        <w:rPr>
          <w:rFonts w:ascii="Cambria" w:hAnsi="Cambria"/>
          <w:szCs w:val="22"/>
        </w:rPr>
        <w:t xml:space="preserve">. 2. Pada </w:t>
      </w:r>
      <w:proofErr w:type="spellStart"/>
      <w:r w:rsidRPr="00EF1F5F">
        <w:rPr>
          <w:rFonts w:ascii="Cambria" w:hAnsi="Cambria"/>
          <w:szCs w:val="22"/>
        </w:rPr>
        <w:t>saat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siswa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diberi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apresiasi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setelah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menjawab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pertanyaan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tepuk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goodjob</w:t>
      </w:r>
      <w:proofErr w:type="spellEnd"/>
      <w:r w:rsidRPr="00EF1F5F">
        <w:rPr>
          <w:rFonts w:ascii="Cambria" w:hAnsi="Cambria"/>
          <w:szCs w:val="22"/>
        </w:rPr>
        <w:t xml:space="preserve">. 3. </w:t>
      </w:r>
      <w:proofErr w:type="spellStart"/>
      <w:r w:rsidRPr="00EF1F5F">
        <w:rPr>
          <w:rFonts w:ascii="Cambria" w:hAnsi="Cambria"/>
          <w:szCs w:val="22"/>
        </w:rPr>
        <w:t>Semua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siswa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senng</w:t>
      </w:r>
      <w:proofErr w:type="spellEnd"/>
      <w:r w:rsidRPr="00EF1F5F">
        <w:rPr>
          <w:rFonts w:ascii="Cambria" w:hAnsi="Cambria"/>
          <w:szCs w:val="22"/>
        </w:rPr>
        <w:t xml:space="preserve"> dan </w:t>
      </w:r>
      <w:proofErr w:type="spellStart"/>
      <w:r w:rsidRPr="00EF1F5F">
        <w:rPr>
          <w:rFonts w:ascii="Cambria" w:hAnsi="Cambria"/>
          <w:szCs w:val="22"/>
        </w:rPr>
        <w:t>gembira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saat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memainkan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pertanyaan</w:t>
      </w:r>
      <w:proofErr w:type="spellEnd"/>
      <w:r w:rsidRPr="00EF1F5F">
        <w:rPr>
          <w:rFonts w:ascii="Cambria" w:hAnsi="Cambria"/>
          <w:szCs w:val="22"/>
        </w:rPr>
        <w:t xml:space="preserve"> di layer </w:t>
      </w:r>
      <w:proofErr w:type="spellStart"/>
      <w:r w:rsidRPr="00EF1F5F">
        <w:rPr>
          <w:rFonts w:ascii="Cambria" w:hAnsi="Cambria"/>
          <w:szCs w:val="22"/>
        </w:rPr>
        <w:t>proyektor</w:t>
      </w:r>
      <w:proofErr w:type="spellEnd"/>
      <w:r w:rsidRPr="00EF1F5F">
        <w:rPr>
          <w:rFonts w:ascii="Cambria" w:hAnsi="Cambria"/>
          <w:szCs w:val="22"/>
        </w:rPr>
        <w:t>.</w:t>
      </w:r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Keadaan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tersebut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jelas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berbeda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dengan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seperti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belajar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biasanya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tanpa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menggunakan</w:t>
      </w:r>
      <w:proofErr w:type="spellEnd"/>
      <w:r w:rsidR="00CE7D2C" w:rsidRPr="00EF1F5F">
        <w:rPr>
          <w:rFonts w:ascii="Cambria" w:hAnsi="Cambria"/>
          <w:szCs w:val="22"/>
        </w:rPr>
        <w:t xml:space="preserve"> media </w:t>
      </w:r>
      <w:proofErr w:type="spellStart"/>
      <w:r w:rsidR="00CE7D2C" w:rsidRPr="00EF1F5F">
        <w:rPr>
          <w:rFonts w:ascii="Cambria" w:hAnsi="Cambria"/>
          <w:szCs w:val="22"/>
        </w:rPr>
        <w:t>pembelajaran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interaktif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yaitu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hanya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dengan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meode</w:t>
      </w:r>
      <w:proofErr w:type="spellEnd"/>
      <w:r w:rsidR="00CE7D2C" w:rsidRPr="00EF1F5F">
        <w:rPr>
          <w:rFonts w:ascii="Cambria" w:hAnsi="Cambria"/>
          <w:szCs w:val="22"/>
        </w:rPr>
        <w:t xml:space="preserve"> </w:t>
      </w:r>
      <w:proofErr w:type="spellStart"/>
      <w:r w:rsidR="00CE7D2C" w:rsidRPr="00EF1F5F">
        <w:rPr>
          <w:rFonts w:ascii="Cambria" w:hAnsi="Cambria"/>
          <w:szCs w:val="22"/>
        </w:rPr>
        <w:t>ceramah</w:t>
      </w:r>
      <w:proofErr w:type="spellEnd"/>
      <w:r w:rsidR="00CE7D2C" w:rsidRPr="00EF1F5F">
        <w:rPr>
          <w:rFonts w:ascii="Cambria" w:hAnsi="Cambria"/>
          <w:szCs w:val="22"/>
        </w:rPr>
        <w:t>.</w:t>
      </w:r>
    </w:p>
    <w:p w14:paraId="1D29C2C4" w14:textId="03C49C04" w:rsidR="00CE7D2C" w:rsidRPr="00EF1F5F" w:rsidRDefault="00CE7D2C" w:rsidP="00EF1F5F">
      <w:pPr>
        <w:pStyle w:val="Body"/>
        <w:spacing w:line="360" w:lineRule="auto"/>
        <w:rPr>
          <w:rFonts w:ascii="Cambria" w:hAnsi="Cambria"/>
          <w:szCs w:val="22"/>
        </w:rPr>
      </w:pPr>
      <w:proofErr w:type="spellStart"/>
      <w:r w:rsidRPr="00EF1F5F">
        <w:rPr>
          <w:rFonts w:ascii="Cambria" w:hAnsi="Cambria"/>
          <w:szCs w:val="22"/>
        </w:rPr>
        <w:t>Sejalan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penelitian</w:t>
      </w:r>
      <w:proofErr w:type="spellEnd"/>
      <w:r w:rsidRPr="00EF1F5F">
        <w:rPr>
          <w:rFonts w:ascii="Cambria" w:hAnsi="Cambria"/>
          <w:szCs w:val="22"/>
        </w:rPr>
        <w:t xml:space="preserve"> </w:t>
      </w:r>
      <w:sdt>
        <w:sdtPr>
          <w:rPr>
            <w:rFonts w:ascii="Cambria" w:hAnsi="Cambria"/>
            <w:szCs w:val="22"/>
          </w:rPr>
          <w:id w:val="-964123732"/>
          <w:citation/>
        </w:sdtPr>
        <w:sdtEndPr/>
        <w:sdtContent>
          <w:r w:rsidRPr="00EF1F5F">
            <w:rPr>
              <w:rFonts w:ascii="Cambria" w:hAnsi="Cambria"/>
              <w:szCs w:val="22"/>
            </w:rPr>
            <w:fldChar w:fldCharType="begin"/>
          </w:r>
          <w:r w:rsidRPr="00EF1F5F">
            <w:rPr>
              <w:rFonts w:ascii="Cambria" w:hAnsi="Cambria"/>
              <w:szCs w:val="22"/>
            </w:rPr>
            <w:instrText xml:space="preserve"> CITATION 1Fe23 \l 1033 </w:instrText>
          </w:r>
          <w:r w:rsidRPr="00EF1F5F">
            <w:rPr>
              <w:rFonts w:ascii="Cambria" w:hAnsi="Cambria"/>
              <w:szCs w:val="22"/>
            </w:rPr>
            <w:fldChar w:fldCharType="separate"/>
          </w:r>
          <w:r w:rsidR="00AB2F7E" w:rsidRPr="00EF1F5F">
            <w:rPr>
              <w:rFonts w:ascii="Cambria" w:hAnsi="Cambria"/>
              <w:noProof/>
              <w:szCs w:val="22"/>
            </w:rPr>
            <w:t>(1)Febrianti Utami, 2023)</w:t>
          </w:r>
          <w:r w:rsidRPr="00EF1F5F">
            <w:rPr>
              <w:rFonts w:ascii="Cambria" w:hAnsi="Cambria"/>
              <w:szCs w:val="22"/>
            </w:rPr>
            <w:fldChar w:fldCharType="end"/>
          </w:r>
        </w:sdtContent>
      </w:sdt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bahwa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pembelajaran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wordwall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dapat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meningkatkan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motivasi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belajar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peserta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didik</w:t>
      </w:r>
      <w:proofErr w:type="spellEnd"/>
      <w:r w:rsidR="00332C47" w:rsidRPr="00EF1F5F">
        <w:rPr>
          <w:rFonts w:ascii="Cambria" w:hAnsi="Cambria"/>
          <w:szCs w:val="22"/>
        </w:rPr>
        <w:t xml:space="preserve"> yang </w:t>
      </w:r>
      <w:proofErr w:type="spellStart"/>
      <w:r w:rsidR="00332C47" w:rsidRPr="00EF1F5F">
        <w:rPr>
          <w:rFonts w:ascii="Cambria" w:hAnsi="Cambria"/>
          <w:szCs w:val="22"/>
        </w:rPr>
        <w:t>sebelumnya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bosan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dengan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banyak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proofErr w:type="gramStart"/>
      <w:r w:rsidR="00332C47" w:rsidRPr="00EF1F5F">
        <w:rPr>
          <w:rFonts w:ascii="Cambria" w:hAnsi="Cambria"/>
          <w:szCs w:val="22"/>
        </w:rPr>
        <w:t>rumus</w:t>
      </w:r>
      <w:proofErr w:type="spellEnd"/>
      <w:r w:rsidR="00332C47" w:rsidRPr="00EF1F5F">
        <w:rPr>
          <w:rFonts w:ascii="Cambria" w:hAnsi="Cambria"/>
          <w:szCs w:val="22"/>
        </w:rPr>
        <w:t xml:space="preserve">  </w:t>
      </w:r>
      <w:proofErr w:type="spellStart"/>
      <w:r w:rsidR="00332C47" w:rsidRPr="00EF1F5F">
        <w:rPr>
          <w:rFonts w:ascii="Cambria" w:hAnsi="Cambria"/>
          <w:szCs w:val="22"/>
        </w:rPr>
        <w:t>dengan</w:t>
      </w:r>
      <w:proofErr w:type="spellEnd"/>
      <w:proofErr w:type="gram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penggunaan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aplikasi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wordwall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pembelajaran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menjadi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lebih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menyenangkan</w:t>
      </w:r>
      <w:proofErr w:type="spellEnd"/>
      <w:r w:rsidR="00332C47" w:rsidRPr="00EF1F5F">
        <w:rPr>
          <w:rFonts w:ascii="Cambria" w:hAnsi="Cambria"/>
          <w:szCs w:val="22"/>
        </w:rPr>
        <w:t xml:space="preserve"> dan </w:t>
      </w:r>
      <w:proofErr w:type="spellStart"/>
      <w:r w:rsidR="00332C47" w:rsidRPr="00EF1F5F">
        <w:rPr>
          <w:rFonts w:ascii="Cambria" w:hAnsi="Cambria"/>
          <w:szCs w:val="22"/>
        </w:rPr>
        <w:t>membangun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semangat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siswa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dalam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belajar</w:t>
      </w:r>
      <w:proofErr w:type="spellEnd"/>
      <w:r w:rsidR="00332C47" w:rsidRPr="00EF1F5F">
        <w:rPr>
          <w:rFonts w:ascii="Cambria" w:hAnsi="Cambria"/>
          <w:szCs w:val="22"/>
        </w:rPr>
        <w:t xml:space="preserve">.  Saat </w:t>
      </w:r>
      <w:proofErr w:type="spellStart"/>
      <w:r w:rsidR="00332C47" w:rsidRPr="00EF1F5F">
        <w:rPr>
          <w:rFonts w:ascii="Cambria" w:hAnsi="Cambria"/>
          <w:szCs w:val="22"/>
        </w:rPr>
        <w:t>penggunaan</w:t>
      </w:r>
      <w:proofErr w:type="spellEnd"/>
      <w:r w:rsidR="00332C47" w:rsidRPr="00EF1F5F">
        <w:rPr>
          <w:rFonts w:ascii="Cambria" w:hAnsi="Cambria"/>
          <w:szCs w:val="22"/>
        </w:rPr>
        <w:t xml:space="preserve"> media </w:t>
      </w:r>
      <w:proofErr w:type="spellStart"/>
      <w:r w:rsidR="00332C47" w:rsidRPr="00EF1F5F">
        <w:rPr>
          <w:rFonts w:ascii="Cambria" w:hAnsi="Cambria"/>
          <w:szCs w:val="22"/>
        </w:rPr>
        <w:t>wordwall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siswa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lebih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aktif</w:t>
      </w:r>
      <w:proofErr w:type="spellEnd"/>
      <w:r w:rsidR="00332C47" w:rsidRPr="00EF1F5F">
        <w:rPr>
          <w:rFonts w:ascii="Cambria" w:hAnsi="Cambria"/>
          <w:szCs w:val="22"/>
        </w:rPr>
        <w:t xml:space="preserve"> dan </w:t>
      </w:r>
      <w:proofErr w:type="spellStart"/>
      <w:r w:rsidR="00332C47" w:rsidRPr="00EF1F5F">
        <w:rPr>
          <w:rFonts w:ascii="Cambria" w:hAnsi="Cambria"/>
          <w:szCs w:val="22"/>
        </w:rPr>
        <w:t>banyak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terlibat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dalam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pembelajaran</w:t>
      </w:r>
      <w:proofErr w:type="spellEnd"/>
      <w:r w:rsidR="00332C47" w:rsidRPr="00EF1F5F">
        <w:rPr>
          <w:rFonts w:ascii="Cambria" w:hAnsi="Cambria"/>
          <w:szCs w:val="22"/>
        </w:rPr>
        <w:t xml:space="preserve">. </w:t>
      </w:r>
      <w:proofErr w:type="spellStart"/>
      <w:r w:rsidR="00332C47" w:rsidRPr="00EF1F5F">
        <w:rPr>
          <w:rFonts w:ascii="Cambria" w:hAnsi="Cambria"/>
          <w:szCs w:val="22"/>
        </w:rPr>
        <w:t>Bahkan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saling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bersaing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dengan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teman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sebaya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dalam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menyelesaikan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soal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tersebut</w:t>
      </w:r>
      <w:proofErr w:type="spellEnd"/>
      <w:r w:rsidR="00332C47" w:rsidRPr="00EF1F5F">
        <w:rPr>
          <w:rFonts w:ascii="Cambria" w:hAnsi="Cambria"/>
          <w:szCs w:val="22"/>
        </w:rPr>
        <w:t xml:space="preserve">. </w:t>
      </w:r>
      <w:proofErr w:type="spellStart"/>
      <w:r w:rsidR="00332C47" w:rsidRPr="00EF1F5F">
        <w:rPr>
          <w:rFonts w:ascii="Cambria" w:hAnsi="Cambria"/>
          <w:szCs w:val="22"/>
        </w:rPr>
        <w:t>Sehingga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mereka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merasa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kurang</w:t>
      </w:r>
      <w:proofErr w:type="spellEnd"/>
      <w:r w:rsidR="00332C47" w:rsidRPr="00EF1F5F">
        <w:rPr>
          <w:rFonts w:ascii="Cambria" w:hAnsi="Cambria"/>
          <w:szCs w:val="22"/>
        </w:rPr>
        <w:t xml:space="preserve"> dan </w:t>
      </w:r>
      <w:proofErr w:type="spellStart"/>
      <w:r w:rsidR="00332C47" w:rsidRPr="00EF1F5F">
        <w:rPr>
          <w:rFonts w:ascii="Cambria" w:hAnsi="Cambria"/>
          <w:szCs w:val="22"/>
        </w:rPr>
        <w:t>ingin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terus</w:t>
      </w:r>
      <w:proofErr w:type="spellEnd"/>
      <w:r w:rsidR="00332C47" w:rsidRPr="00EF1F5F">
        <w:rPr>
          <w:rFonts w:ascii="Cambria" w:hAnsi="Cambria"/>
          <w:szCs w:val="22"/>
        </w:rPr>
        <w:t xml:space="preserve"> </w:t>
      </w:r>
      <w:proofErr w:type="spellStart"/>
      <w:r w:rsidR="00332C47" w:rsidRPr="00EF1F5F">
        <w:rPr>
          <w:rFonts w:ascii="Cambria" w:hAnsi="Cambria"/>
          <w:szCs w:val="22"/>
        </w:rPr>
        <w:t>bermain</w:t>
      </w:r>
      <w:proofErr w:type="spellEnd"/>
      <w:r w:rsidR="00332C47" w:rsidRPr="00EF1F5F">
        <w:rPr>
          <w:rFonts w:ascii="Cambria" w:hAnsi="Cambria"/>
          <w:szCs w:val="22"/>
        </w:rPr>
        <w:t>.</w:t>
      </w:r>
    </w:p>
    <w:p w14:paraId="38413A42" w14:textId="09286C55" w:rsidR="00F75AC8" w:rsidRPr="00EF1F5F" w:rsidRDefault="00F75AC8" w:rsidP="00EF1F5F">
      <w:pPr>
        <w:pStyle w:val="Body"/>
        <w:spacing w:line="360" w:lineRule="auto"/>
        <w:rPr>
          <w:rFonts w:ascii="Cambria" w:hAnsi="Cambria"/>
          <w:szCs w:val="22"/>
        </w:rPr>
      </w:pPr>
      <w:r w:rsidRPr="00EF1F5F">
        <w:rPr>
          <w:rFonts w:ascii="Cambria" w:hAnsi="Cambria"/>
          <w:szCs w:val="22"/>
        </w:rPr>
        <w:t xml:space="preserve">Penelitian </w:t>
      </w:r>
      <w:proofErr w:type="spellStart"/>
      <w:r w:rsidRPr="00EF1F5F">
        <w:rPr>
          <w:rFonts w:ascii="Cambria" w:hAnsi="Cambria"/>
          <w:szCs w:val="22"/>
        </w:rPr>
        <w:t>ini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diharapkan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dapat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menjadi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tolak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ukur</w:t>
      </w:r>
      <w:proofErr w:type="spellEnd"/>
      <w:r w:rsidRPr="00EF1F5F">
        <w:rPr>
          <w:rFonts w:ascii="Cambria" w:hAnsi="Cambria"/>
          <w:szCs w:val="22"/>
        </w:rPr>
        <w:t xml:space="preserve"> dan </w:t>
      </w:r>
      <w:proofErr w:type="spellStart"/>
      <w:r w:rsidRPr="00EF1F5F">
        <w:rPr>
          <w:rFonts w:ascii="Cambria" w:hAnsi="Cambria"/>
          <w:szCs w:val="22"/>
        </w:rPr>
        <w:t>menjadi</w:t>
      </w:r>
      <w:proofErr w:type="spellEnd"/>
      <w:r w:rsidRPr="00EF1F5F">
        <w:rPr>
          <w:rFonts w:ascii="Cambria" w:hAnsi="Cambria"/>
          <w:szCs w:val="22"/>
        </w:rPr>
        <w:t xml:space="preserve"> salah </w:t>
      </w:r>
      <w:proofErr w:type="spellStart"/>
      <w:r w:rsidRPr="00EF1F5F">
        <w:rPr>
          <w:rFonts w:ascii="Cambria" w:hAnsi="Cambria"/>
          <w:szCs w:val="22"/>
        </w:rPr>
        <w:t>satu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sumber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pengetahuan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mengenai</w:t>
      </w:r>
      <w:proofErr w:type="spellEnd"/>
      <w:r w:rsidRPr="00EF1F5F">
        <w:rPr>
          <w:rFonts w:ascii="Cambria" w:hAnsi="Cambria"/>
          <w:szCs w:val="22"/>
        </w:rPr>
        <w:t xml:space="preserve"> media yang </w:t>
      </w:r>
      <w:proofErr w:type="spellStart"/>
      <w:r w:rsidRPr="00EF1F5F">
        <w:rPr>
          <w:rFonts w:ascii="Cambria" w:hAnsi="Cambria"/>
          <w:szCs w:val="22"/>
        </w:rPr>
        <w:t>dapat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digunakan</w:t>
      </w:r>
      <w:proofErr w:type="spellEnd"/>
      <w:r w:rsidRPr="00EF1F5F">
        <w:rPr>
          <w:rFonts w:ascii="Cambria" w:hAnsi="Cambria"/>
          <w:szCs w:val="22"/>
        </w:rPr>
        <w:t xml:space="preserve"> oleh </w:t>
      </w:r>
      <w:proofErr w:type="spellStart"/>
      <w:r w:rsidRPr="00EF1F5F">
        <w:rPr>
          <w:rFonts w:ascii="Cambria" w:hAnsi="Cambria"/>
          <w:szCs w:val="22"/>
        </w:rPr>
        <w:t>pendidik</w:t>
      </w:r>
      <w:proofErr w:type="spellEnd"/>
      <w:r w:rsidRPr="00EF1F5F">
        <w:rPr>
          <w:rFonts w:ascii="Cambria" w:hAnsi="Cambria"/>
          <w:szCs w:val="22"/>
        </w:rPr>
        <w:t xml:space="preserve"> yang lain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menyampaikan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pembelaran</w:t>
      </w:r>
      <w:proofErr w:type="spellEnd"/>
      <w:r w:rsidRPr="00EF1F5F">
        <w:rPr>
          <w:rFonts w:ascii="Cambria" w:hAnsi="Cambria"/>
          <w:szCs w:val="22"/>
        </w:rPr>
        <w:t xml:space="preserve"> Pelajaran PAI di </w:t>
      </w:r>
      <w:proofErr w:type="spellStart"/>
      <w:r w:rsidRPr="00EF1F5F">
        <w:rPr>
          <w:rFonts w:ascii="Cambria" w:hAnsi="Cambria"/>
          <w:szCs w:val="22"/>
        </w:rPr>
        <w:t>kelas</w:t>
      </w:r>
      <w:proofErr w:type="spellEnd"/>
      <w:r w:rsidRPr="00EF1F5F">
        <w:rPr>
          <w:rFonts w:ascii="Cambria" w:hAnsi="Cambria"/>
          <w:szCs w:val="22"/>
        </w:rPr>
        <w:t xml:space="preserve"> VI, </w:t>
      </w:r>
      <w:proofErr w:type="spellStart"/>
      <w:r w:rsidRPr="00EF1F5F">
        <w:rPr>
          <w:rFonts w:ascii="Cambria" w:hAnsi="Cambria"/>
          <w:szCs w:val="22"/>
        </w:rPr>
        <w:t>diharapkan</w:t>
      </w:r>
      <w:proofErr w:type="spellEnd"/>
      <w:r w:rsidRPr="00EF1F5F">
        <w:rPr>
          <w:rFonts w:ascii="Cambria" w:hAnsi="Cambria"/>
          <w:szCs w:val="22"/>
        </w:rPr>
        <w:t xml:space="preserve"> juga </w:t>
      </w:r>
      <w:proofErr w:type="spellStart"/>
      <w:r w:rsidRPr="00EF1F5F">
        <w:rPr>
          <w:rFonts w:ascii="Cambria" w:hAnsi="Cambria"/>
          <w:szCs w:val="22"/>
        </w:rPr>
        <w:t>penelitian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ini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dapat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lastRenderedPageBreak/>
        <w:t>menjadi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sumber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referensi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untuk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peneliti</w:t>
      </w:r>
      <w:proofErr w:type="spellEnd"/>
      <w:r w:rsidRPr="00EF1F5F">
        <w:rPr>
          <w:rFonts w:ascii="Cambria" w:hAnsi="Cambria"/>
          <w:szCs w:val="22"/>
        </w:rPr>
        <w:t xml:space="preserve"> yang lain.</w:t>
      </w:r>
    </w:p>
    <w:p w14:paraId="316E3B91" w14:textId="3B926487" w:rsidR="00EF1F5F" w:rsidRPr="00EF1F5F" w:rsidRDefault="00EF1F5F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03FE85BC" w14:textId="772645EF" w:rsidR="00F81439" w:rsidRPr="00EF1F5F" w:rsidRDefault="00F81439" w:rsidP="00EF1F5F">
      <w:pPr>
        <w:pStyle w:val="HD-1"/>
        <w:rPr>
          <w:rFonts w:ascii="Cambria" w:hAnsi="Cambria"/>
          <w:color w:val="auto"/>
          <w:sz w:val="22"/>
          <w:szCs w:val="22"/>
          <w:lang w:val="en-GB"/>
        </w:rPr>
      </w:pPr>
      <w:r w:rsidRPr="00EF1F5F">
        <w:rPr>
          <w:rFonts w:ascii="Cambria" w:hAnsi="Cambria"/>
          <w:color w:val="auto"/>
          <w:sz w:val="22"/>
          <w:szCs w:val="22"/>
          <w:lang w:val="id-ID"/>
        </w:rPr>
        <w:t>Simpu</w:t>
      </w:r>
      <w:proofErr w:type="spellStart"/>
      <w:r w:rsidRPr="00EF1F5F">
        <w:rPr>
          <w:rFonts w:ascii="Cambria" w:hAnsi="Cambria"/>
          <w:color w:val="auto"/>
          <w:sz w:val="22"/>
          <w:szCs w:val="22"/>
          <w:lang w:val="en-GB"/>
        </w:rPr>
        <w:t>lan</w:t>
      </w:r>
      <w:proofErr w:type="spellEnd"/>
    </w:p>
    <w:p w14:paraId="03FE57DC" w14:textId="134F4A3A" w:rsidR="001858DD" w:rsidRDefault="001858DD" w:rsidP="00EF1F5F">
      <w:pPr>
        <w:pStyle w:val="Body"/>
        <w:spacing w:line="360" w:lineRule="auto"/>
        <w:rPr>
          <w:rFonts w:ascii="Cambria" w:hAnsi="Cambria"/>
          <w:szCs w:val="22"/>
        </w:rPr>
      </w:pPr>
      <w:proofErr w:type="spellStart"/>
      <w:r w:rsidRPr="00EF1F5F">
        <w:rPr>
          <w:rFonts w:ascii="Cambria" w:hAnsi="Cambria"/>
          <w:szCs w:val="22"/>
        </w:rPr>
        <w:t>Pembelajaran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wordwall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merpakan</w:t>
      </w:r>
      <w:proofErr w:type="spellEnd"/>
      <w:r w:rsidRPr="00EF1F5F">
        <w:rPr>
          <w:rFonts w:ascii="Cambria" w:hAnsi="Cambria"/>
          <w:szCs w:val="22"/>
        </w:rPr>
        <w:t xml:space="preserve"> web </w:t>
      </w:r>
      <w:proofErr w:type="spellStart"/>
      <w:r w:rsidRPr="00EF1F5F">
        <w:rPr>
          <w:rFonts w:ascii="Cambria" w:hAnsi="Cambria"/>
          <w:szCs w:val="22"/>
        </w:rPr>
        <w:t>atau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aplikasi</w:t>
      </w:r>
      <w:proofErr w:type="spellEnd"/>
      <w:r w:rsidRPr="00EF1F5F">
        <w:rPr>
          <w:rFonts w:ascii="Cambria" w:hAnsi="Cambria"/>
          <w:szCs w:val="22"/>
        </w:rPr>
        <w:t xml:space="preserve"> yang di </w:t>
      </w:r>
      <w:proofErr w:type="spellStart"/>
      <w:r w:rsidRPr="00EF1F5F">
        <w:rPr>
          <w:rFonts w:ascii="Cambria" w:hAnsi="Cambria"/>
          <w:szCs w:val="22"/>
        </w:rPr>
        <w:t>desain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untuk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memberi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suasana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baru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belajar</w:t>
      </w:r>
      <w:proofErr w:type="spellEnd"/>
      <w:r w:rsidRPr="00EF1F5F">
        <w:rPr>
          <w:rFonts w:ascii="Cambria" w:hAnsi="Cambria"/>
          <w:szCs w:val="22"/>
        </w:rPr>
        <w:t xml:space="preserve"> ,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menyediakan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banyak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fitur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kuiz</w:t>
      </w:r>
      <w:proofErr w:type="spellEnd"/>
      <w:r w:rsidRPr="00EF1F5F">
        <w:rPr>
          <w:rFonts w:ascii="Cambria" w:hAnsi="Cambria"/>
          <w:szCs w:val="22"/>
        </w:rPr>
        <w:t xml:space="preserve">, game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model-model yang </w:t>
      </w:r>
      <w:proofErr w:type="spellStart"/>
      <w:r w:rsidRPr="00EF1F5F">
        <w:rPr>
          <w:rFonts w:ascii="Cambria" w:hAnsi="Cambria"/>
          <w:szCs w:val="22"/>
        </w:rPr>
        <w:t>bervariasi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wordwall</w:t>
      </w:r>
      <w:proofErr w:type="spellEnd"/>
      <w:r w:rsidR="00175384" w:rsidRPr="00EF1F5F">
        <w:rPr>
          <w:rFonts w:ascii="Cambria" w:hAnsi="Cambria"/>
          <w:szCs w:val="22"/>
        </w:rPr>
        <w:t xml:space="preserve"> juga </w:t>
      </w:r>
      <w:proofErr w:type="spellStart"/>
      <w:r w:rsidR="00175384" w:rsidRPr="00EF1F5F">
        <w:rPr>
          <w:rFonts w:ascii="Cambria" w:hAnsi="Cambria"/>
          <w:szCs w:val="22"/>
        </w:rPr>
        <w:t>tidak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sulit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untuk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digunakan</w:t>
      </w:r>
      <w:proofErr w:type="spellEnd"/>
      <w:r w:rsidR="00175384" w:rsidRPr="00EF1F5F">
        <w:rPr>
          <w:rFonts w:ascii="Cambria" w:hAnsi="Cambria"/>
          <w:szCs w:val="22"/>
        </w:rPr>
        <w:t xml:space="preserve"> media </w:t>
      </w:r>
      <w:proofErr w:type="spellStart"/>
      <w:r w:rsidR="00175384" w:rsidRPr="00EF1F5F">
        <w:rPr>
          <w:rFonts w:ascii="Cambria" w:hAnsi="Cambria"/>
          <w:szCs w:val="22"/>
        </w:rPr>
        <w:t>ini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mudah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diaplikasikan</w:t>
      </w:r>
      <w:proofErr w:type="spellEnd"/>
      <w:r w:rsidR="00175384" w:rsidRPr="00EF1F5F">
        <w:rPr>
          <w:rFonts w:ascii="Cambria" w:hAnsi="Cambria"/>
          <w:szCs w:val="22"/>
        </w:rPr>
        <w:t xml:space="preserve"> di </w:t>
      </w:r>
      <w:proofErr w:type="spellStart"/>
      <w:r w:rsidR="00175384" w:rsidRPr="00EF1F5F">
        <w:rPr>
          <w:rFonts w:ascii="Cambria" w:hAnsi="Cambria"/>
          <w:szCs w:val="22"/>
        </w:rPr>
        <w:t>setiap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materi</w:t>
      </w:r>
      <w:proofErr w:type="spellEnd"/>
      <w:r w:rsidR="00175384" w:rsidRPr="00EF1F5F">
        <w:rPr>
          <w:rFonts w:ascii="Cambria" w:hAnsi="Cambria"/>
          <w:szCs w:val="22"/>
        </w:rPr>
        <w:t xml:space="preserve"> Pelajaran </w:t>
      </w:r>
      <w:proofErr w:type="spellStart"/>
      <w:r w:rsidRPr="00EF1F5F">
        <w:rPr>
          <w:rFonts w:ascii="Cambria" w:hAnsi="Cambria"/>
          <w:szCs w:val="22"/>
        </w:rPr>
        <w:t>sehingga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penggunaan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wordwall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tidak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membosankan,selain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itu</w:t>
      </w:r>
      <w:proofErr w:type="spellEnd"/>
      <w:r w:rsidRPr="00EF1F5F">
        <w:rPr>
          <w:rFonts w:ascii="Cambria" w:hAnsi="Cambria"/>
          <w:szCs w:val="22"/>
        </w:rPr>
        <w:t xml:space="preserve"> juga </w:t>
      </w:r>
      <w:proofErr w:type="spellStart"/>
      <w:r w:rsidRPr="00EF1F5F">
        <w:rPr>
          <w:rFonts w:ascii="Cambria" w:hAnsi="Cambria"/>
          <w:szCs w:val="22"/>
        </w:rPr>
        <w:t>peserta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didik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tidak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merasa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bosan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pembelajaran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dikelas</w:t>
      </w:r>
      <w:proofErr w:type="spellEnd"/>
      <w:r w:rsidRPr="00EF1F5F">
        <w:rPr>
          <w:rFonts w:ascii="Cambria" w:hAnsi="Cambria"/>
          <w:szCs w:val="22"/>
        </w:rPr>
        <w:t xml:space="preserve"> media </w:t>
      </w:r>
      <w:proofErr w:type="spellStart"/>
      <w:r w:rsidRPr="00EF1F5F">
        <w:rPr>
          <w:rFonts w:ascii="Cambria" w:hAnsi="Cambria"/>
          <w:szCs w:val="22"/>
        </w:rPr>
        <w:t>ini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membangun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interaktif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anata</w:t>
      </w:r>
      <w:proofErr w:type="spellEnd"/>
      <w:r w:rsidRPr="00EF1F5F">
        <w:rPr>
          <w:rFonts w:ascii="Cambria" w:hAnsi="Cambria"/>
          <w:szCs w:val="22"/>
        </w:rPr>
        <w:t xml:space="preserve"> guru dan </w:t>
      </w:r>
      <w:proofErr w:type="spellStart"/>
      <w:r w:rsidRPr="00EF1F5F">
        <w:rPr>
          <w:rFonts w:ascii="Cambria" w:hAnsi="Cambria"/>
          <w:szCs w:val="22"/>
        </w:rPr>
        <w:t>siswa</w:t>
      </w:r>
      <w:proofErr w:type="spellEnd"/>
      <w:r w:rsidRPr="00EF1F5F">
        <w:rPr>
          <w:rFonts w:ascii="Cambria" w:hAnsi="Cambria"/>
          <w:szCs w:val="22"/>
        </w:rPr>
        <w:t xml:space="preserve">, </w:t>
      </w:r>
      <w:proofErr w:type="spellStart"/>
      <w:r w:rsidRPr="00EF1F5F">
        <w:rPr>
          <w:rFonts w:ascii="Cambria" w:hAnsi="Cambria"/>
          <w:szCs w:val="22"/>
        </w:rPr>
        <w:t>siswa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siswa</w:t>
      </w:r>
      <w:proofErr w:type="spellEnd"/>
      <w:r w:rsidRPr="00EF1F5F">
        <w:rPr>
          <w:rFonts w:ascii="Cambria" w:hAnsi="Cambria"/>
          <w:szCs w:val="22"/>
        </w:rPr>
        <w:t xml:space="preserve"> , </w:t>
      </w:r>
      <w:proofErr w:type="spellStart"/>
      <w:r w:rsidRPr="00EF1F5F">
        <w:rPr>
          <w:rFonts w:ascii="Cambria" w:hAnsi="Cambria"/>
          <w:szCs w:val="22"/>
        </w:rPr>
        <w:t>mereka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merasa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tertangtang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pertanyaan</w:t>
      </w:r>
      <w:proofErr w:type="spellEnd"/>
      <w:r w:rsidRPr="00EF1F5F">
        <w:rPr>
          <w:rFonts w:ascii="Cambria" w:hAnsi="Cambria"/>
          <w:szCs w:val="22"/>
        </w:rPr>
        <w:t xml:space="preserve"> – </w:t>
      </w:r>
      <w:proofErr w:type="spellStart"/>
      <w:r w:rsidRPr="00EF1F5F">
        <w:rPr>
          <w:rFonts w:ascii="Cambria" w:hAnsi="Cambria"/>
          <w:szCs w:val="22"/>
        </w:rPr>
        <w:t>pertanyaan</w:t>
      </w:r>
      <w:proofErr w:type="spellEnd"/>
      <w:r w:rsidRPr="00EF1F5F">
        <w:rPr>
          <w:rFonts w:ascii="Cambria" w:hAnsi="Cambria"/>
          <w:szCs w:val="22"/>
        </w:rPr>
        <w:t xml:space="preserve"> yang </w:t>
      </w:r>
      <w:proofErr w:type="spellStart"/>
      <w:r w:rsidRPr="00EF1F5F">
        <w:rPr>
          <w:rFonts w:ascii="Cambria" w:hAnsi="Cambria"/>
          <w:szCs w:val="22"/>
        </w:rPr>
        <w:t>ada</w:t>
      </w:r>
      <w:proofErr w:type="spellEnd"/>
      <w:r w:rsidRPr="00EF1F5F">
        <w:rPr>
          <w:rFonts w:ascii="Cambria" w:hAnsi="Cambria"/>
          <w:szCs w:val="22"/>
        </w:rPr>
        <w:t xml:space="preserve"> di layer </w:t>
      </w:r>
      <w:proofErr w:type="spellStart"/>
      <w:r w:rsidRPr="00EF1F5F">
        <w:rPr>
          <w:rFonts w:ascii="Cambria" w:hAnsi="Cambria"/>
          <w:szCs w:val="22"/>
        </w:rPr>
        <w:t>proyektor</w:t>
      </w:r>
      <w:proofErr w:type="spellEnd"/>
      <w:r w:rsidRPr="00EF1F5F">
        <w:rPr>
          <w:rFonts w:ascii="Cambria" w:hAnsi="Cambria"/>
          <w:szCs w:val="22"/>
        </w:rPr>
        <w:t xml:space="preserve">  dan </w:t>
      </w:r>
      <w:proofErr w:type="spellStart"/>
      <w:r w:rsidRPr="00EF1F5F">
        <w:rPr>
          <w:rFonts w:ascii="Cambria" w:hAnsi="Cambria"/>
          <w:szCs w:val="22"/>
        </w:rPr>
        <w:t>merasa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ingin</w:t>
      </w:r>
      <w:proofErr w:type="spellEnd"/>
      <w:r w:rsidRPr="00EF1F5F">
        <w:rPr>
          <w:rFonts w:ascii="Cambria" w:hAnsi="Cambria"/>
          <w:szCs w:val="22"/>
        </w:rPr>
        <w:t xml:space="preserve"> Bersain </w:t>
      </w:r>
      <w:proofErr w:type="spellStart"/>
      <w:r w:rsidRPr="00EF1F5F">
        <w:rPr>
          <w:rFonts w:ascii="Cambria" w:hAnsi="Cambria"/>
          <w:szCs w:val="22"/>
        </w:rPr>
        <w:t>dengan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teman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sebayanya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dalam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memenangkan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pertanyaan</w:t>
      </w:r>
      <w:proofErr w:type="spellEnd"/>
      <w:r w:rsidRPr="00EF1F5F">
        <w:rPr>
          <w:rFonts w:ascii="Cambria" w:hAnsi="Cambria"/>
          <w:szCs w:val="22"/>
        </w:rPr>
        <w:t xml:space="preserve"> yang di </w:t>
      </w:r>
      <w:proofErr w:type="spellStart"/>
      <w:r w:rsidRPr="00EF1F5F">
        <w:rPr>
          <w:rFonts w:ascii="Cambria" w:hAnsi="Cambria"/>
          <w:szCs w:val="22"/>
        </w:rPr>
        <w:t>buka</w:t>
      </w:r>
      <w:proofErr w:type="spellEnd"/>
      <w:r w:rsidRPr="00EF1F5F">
        <w:rPr>
          <w:rFonts w:ascii="Cambria" w:hAnsi="Cambria"/>
          <w:szCs w:val="22"/>
        </w:rPr>
        <w:t xml:space="preserve"> di </w:t>
      </w:r>
      <w:proofErr w:type="spellStart"/>
      <w:r w:rsidRPr="00EF1F5F">
        <w:rPr>
          <w:rFonts w:ascii="Cambria" w:hAnsi="Cambria"/>
          <w:szCs w:val="22"/>
        </w:rPr>
        <w:t>lay</w:t>
      </w:r>
      <w:r w:rsidR="00175384" w:rsidRPr="00EF1F5F">
        <w:rPr>
          <w:rFonts w:ascii="Cambria" w:hAnsi="Cambria"/>
          <w:szCs w:val="22"/>
        </w:rPr>
        <w:t>a</w:t>
      </w:r>
      <w:r w:rsidRPr="00EF1F5F">
        <w:rPr>
          <w:rFonts w:ascii="Cambria" w:hAnsi="Cambria"/>
          <w:szCs w:val="22"/>
        </w:rPr>
        <w:t>r</w:t>
      </w:r>
      <w:proofErr w:type="spellEnd"/>
      <w:r w:rsidRPr="00EF1F5F">
        <w:rPr>
          <w:rFonts w:ascii="Cambria" w:hAnsi="Cambria"/>
          <w:szCs w:val="22"/>
        </w:rPr>
        <w:t xml:space="preserve"> </w:t>
      </w:r>
      <w:proofErr w:type="spellStart"/>
      <w:r w:rsidRPr="00EF1F5F">
        <w:rPr>
          <w:rFonts w:ascii="Cambria" w:hAnsi="Cambria"/>
          <w:szCs w:val="22"/>
        </w:rPr>
        <w:t>proyektor</w:t>
      </w:r>
      <w:proofErr w:type="spellEnd"/>
      <w:r w:rsidRPr="00EF1F5F">
        <w:rPr>
          <w:rFonts w:ascii="Cambria" w:hAnsi="Cambria"/>
          <w:szCs w:val="22"/>
        </w:rPr>
        <w:t>.</w:t>
      </w:r>
      <w:r w:rsidR="00175384" w:rsidRPr="00EF1F5F">
        <w:rPr>
          <w:rFonts w:ascii="Cambria" w:hAnsi="Cambria"/>
          <w:szCs w:val="22"/>
        </w:rPr>
        <w:t xml:space="preserve"> Selain </w:t>
      </w:r>
      <w:proofErr w:type="spellStart"/>
      <w:r w:rsidR="00175384" w:rsidRPr="00EF1F5F">
        <w:rPr>
          <w:rFonts w:ascii="Cambria" w:hAnsi="Cambria"/>
          <w:szCs w:val="22"/>
        </w:rPr>
        <w:t>mudah</w:t>
      </w:r>
      <w:proofErr w:type="spellEnd"/>
      <w:r w:rsidR="00175384" w:rsidRPr="00EF1F5F">
        <w:rPr>
          <w:rFonts w:ascii="Cambria" w:hAnsi="Cambria"/>
          <w:szCs w:val="22"/>
        </w:rPr>
        <w:t xml:space="preserve"> dan </w:t>
      </w:r>
      <w:proofErr w:type="spellStart"/>
      <w:r w:rsidR="00175384" w:rsidRPr="00EF1F5F">
        <w:rPr>
          <w:rFonts w:ascii="Cambria" w:hAnsi="Cambria"/>
          <w:szCs w:val="22"/>
        </w:rPr>
        <w:t>murah</w:t>
      </w:r>
      <w:proofErr w:type="spellEnd"/>
      <w:r w:rsidR="00175384" w:rsidRPr="00EF1F5F">
        <w:rPr>
          <w:rFonts w:ascii="Cambria" w:hAnsi="Cambria"/>
          <w:szCs w:val="22"/>
        </w:rPr>
        <w:t xml:space="preserve"> media </w:t>
      </w:r>
      <w:proofErr w:type="spellStart"/>
      <w:r w:rsidR="00175384" w:rsidRPr="00EF1F5F">
        <w:rPr>
          <w:rFonts w:ascii="Cambria" w:hAnsi="Cambria"/>
          <w:szCs w:val="22"/>
        </w:rPr>
        <w:t>ini</w:t>
      </w:r>
      <w:proofErr w:type="spellEnd"/>
      <w:r w:rsidR="00175384" w:rsidRPr="00EF1F5F">
        <w:rPr>
          <w:rFonts w:ascii="Cambria" w:hAnsi="Cambria"/>
          <w:szCs w:val="22"/>
        </w:rPr>
        <w:t xml:space="preserve"> juga </w:t>
      </w:r>
      <w:proofErr w:type="spellStart"/>
      <w:r w:rsidR="00175384" w:rsidRPr="00EF1F5F">
        <w:rPr>
          <w:rFonts w:ascii="Cambria" w:hAnsi="Cambria"/>
          <w:szCs w:val="22"/>
        </w:rPr>
        <w:t>menyediakan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banyak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variasi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untuk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pembuatan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materi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maupun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soal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sehingga</w:t>
      </w:r>
      <w:proofErr w:type="spellEnd"/>
      <w:r w:rsidR="00175384" w:rsidRPr="00EF1F5F">
        <w:rPr>
          <w:rFonts w:ascii="Cambria" w:hAnsi="Cambria"/>
          <w:szCs w:val="22"/>
        </w:rPr>
        <w:t xml:space="preserve"> para </w:t>
      </w:r>
      <w:proofErr w:type="spellStart"/>
      <w:r w:rsidR="00175384" w:rsidRPr="00EF1F5F">
        <w:rPr>
          <w:rFonts w:ascii="Cambria" w:hAnsi="Cambria"/>
          <w:szCs w:val="22"/>
        </w:rPr>
        <w:t>pendidik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dapat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menggunakan</w:t>
      </w:r>
      <w:proofErr w:type="spellEnd"/>
      <w:r w:rsidR="00175384" w:rsidRPr="00EF1F5F">
        <w:rPr>
          <w:rFonts w:ascii="Cambria" w:hAnsi="Cambria"/>
          <w:szCs w:val="22"/>
        </w:rPr>
        <w:t xml:space="preserve"> media </w:t>
      </w:r>
      <w:proofErr w:type="spellStart"/>
      <w:r w:rsidR="00175384" w:rsidRPr="00EF1F5F">
        <w:rPr>
          <w:rFonts w:ascii="Cambria" w:hAnsi="Cambria"/>
          <w:szCs w:val="22"/>
        </w:rPr>
        <w:t>ini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sebagai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alat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untuk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menginovasi</w:t>
      </w:r>
      <w:proofErr w:type="spellEnd"/>
      <w:r w:rsidR="00175384" w:rsidRPr="00EF1F5F">
        <w:rPr>
          <w:rFonts w:ascii="Cambria" w:hAnsi="Cambria"/>
          <w:szCs w:val="22"/>
        </w:rPr>
        <w:t xml:space="preserve"> dan </w:t>
      </w:r>
      <w:proofErr w:type="spellStart"/>
      <w:r w:rsidR="00175384" w:rsidRPr="00EF1F5F">
        <w:rPr>
          <w:rFonts w:ascii="Cambria" w:hAnsi="Cambria"/>
          <w:szCs w:val="22"/>
        </w:rPr>
        <w:t>mengemas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materi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untuk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peserta</w:t>
      </w:r>
      <w:proofErr w:type="spellEnd"/>
      <w:r w:rsidR="00175384" w:rsidRPr="00EF1F5F">
        <w:rPr>
          <w:rFonts w:ascii="Cambria" w:hAnsi="Cambria"/>
          <w:szCs w:val="22"/>
        </w:rPr>
        <w:t xml:space="preserve"> </w:t>
      </w:r>
      <w:proofErr w:type="spellStart"/>
      <w:r w:rsidR="00175384" w:rsidRPr="00EF1F5F">
        <w:rPr>
          <w:rFonts w:ascii="Cambria" w:hAnsi="Cambria"/>
          <w:szCs w:val="22"/>
        </w:rPr>
        <w:t>didiknya</w:t>
      </w:r>
      <w:proofErr w:type="spellEnd"/>
      <w:r w:rsidR="00175384" w:rsidRPr="00EF1F5F">
        <w:rPr>
          <w:rFonts w:ascii="Cambria" w:hAnsi="Cambria"/>
          <w:szCs w:val="22"/>
        </w:rPr>
        <w:t>.</w:t>
      </w:r>
    </w:p>
    <w:p w14:paraId="619F9881" w14:textId="77777777" w:rsidR="00B2752B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2271682E" w14:textId="77777777" w:rsidR="00B2752B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38C849C3" w14:textId="77777777" w:rsidR="00B2752B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21E5C406" w14:textId="77777777" w:rsidR="00B2752B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715FDB40" w14:textId="77777777" w:rsidR="00B2752B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76FA6C90" w14:textId="77777777" w:rsidR="00B2752B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76D2A2D7" w14:textId="77777777" w:rsidR="00B2752B" w:rsidRPr="00EF1F5F" w:rsidRDefault="00B2752B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7C8C4D21" w14:textId="77777777" w:rsidR="00516A31" w:rsidRPr="00EF1F5F" w:rsidRDefault="00516A31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2D77DF5A" w14:textId="77777777" w:rsidR="00516A31" w:rsidRPr="00EF1F5F" w:rsidRDefault="00516A31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6AC05CFB" w14:textId="77777777" w:rsidR="00516A31" w:rsidRPr="00EF1F5F" w:rsidRDefault="00516A31" w:rsidP="00EF1F5F">
      <w:pPr>
        <w:pStyle w:val="Body"/>
        <w:spacing w:line="360" w:lineRule="auto"/>
        <w:rPr>
          <w:rFonts w:ascii="Cambria" w:hAnsi="Cambria"/>
          <w:szCs w:val="22"/>
        </w:rPr>
      </w:pPr>
    </w:p>
    <w:p w14:paraId="26670C0C" w14:textId="77777777" w:rsidR="00EF1F5F" w:rsidRPr="00E247C7" w:rsidRDefault="00EF1F5F" w:rsidP="00175384">
      <w:pPr>
        <w:pStyle w:val="Body"/>
        <w:ind w:firstLine="0"/>
        <w:rPr>
          <w:rFonts w:ascii="Cambria" w:hAnsi="Cambria"/>
        </w:rPr>
      </w:pPr>
    </w:p>
    <w:sdt>
      <w:sdtPr>
        <w:rPr>
          <w:rFonts w:ascii="Calibri" w:eastAsia="Calibri" w:hAnsi="Calibri"/>
          <w:b w:val="0"/>
          <w:noProof w:val="0"/>
          <w:sz w:val="22"/>
          <w:szCs w:val="22"/>
        </w:rPr>
        <w:id w:val="323095151"/>
        <w:docPartObj>
          <w:docPartGallery w:val="Bibliographies"/>
          <w:docPartUnique/>
        </w:docPartObj>
      </w:sdtPr>
      <w:sdtEndPr/>
      <w:sdtContent>
        <w:p w14:paraId="20F0AB20" w14:textId="2A2C896F" w:rsidR="00EF1F5F" w:rsidRDefault="00EF1F5F" w:rsidP="00EF1F5F">
          <w:pPr>
            <w:pStyle w:val="Heading1"/>
            <w:numPr>
              <w:ilvl w:val="0"/>
              <w:numId w:val="0"/>
            </w:numPr>
            <w:ind w:left="360" w:hanging="360"/>
          </w:pPr>
          <w:r>
            <w:t>Bibliography</w:t>
          </w:r>
        </w:p>
        <w:sdt>
          <w:sdtPr>
            <w:id w:val="111145805"/>
            <w:bibliography/>
          </w:sdtPr>
          <w:sdtEndPr/>
          <w:sdtContent>
            <w:p w14:paraId="79809FB1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1)Febrianti Utami, 1. (2023). PENGGUNAAN MEDIA PEMBELAJARAN APLIKASI WORDWALL. </w:t>
              </w:r>
              <w:r>
                <w:rPr>
                  <w:i/>
                  <w:iCs/>
                  <w:noProof/>
                </w:rPr>
                <w:t>Jurnal Pembelajaran Fisika, Vol. 12, No.2, Juni 2023, hal 61-67</w:t>
              </w:r>
              <w:r>
                <w:rPr>
                  <w:noProof/>
                </w:rPr>
                <w:t>, 5.</w:t>
              </w:r>
            </w:p>
            <w:p w14:paraId="567B35A5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Deni Okta Nadia1, D. (2022). PENGARUH MEDIA PEMBELAJARAN WORDWALL TERHADAP HASIL BELAJAR SISWA SEKOLAH DASAR. </w:t>
              </w:r>
              <w:r>
                <w:rPr>
                  <w:i/>
                  <w:iCs/>
                  <w:noProof/>
                </w:rPr>
                <w:t>Jurnal Ilmiah PGSD FKIP Universitas Mandiri</w:t>
              </w:r>
              <w:r>
                <w:rPr>
                  <w:noProof/>
                </w:rPr>
                <w:t>, 3.</w:t>
              </w:r>
            </w:p>
            <w:p w14:paraId="4FC5EDF5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Dr. Ahdar Djamaluddin, S. S. (2019). </w:t>
              </w:r>
              <w:r>
                <w:rPr>
                  <w:i/>
                  <w:iCs/>
                  <w:noProof/>
                </w:rPr>
                <w:t>Belajar dan pembelajaran (4 Pilar Peningkatan Kompetensi Pedagogis).</w:t>
              </w:r>
              <w:r>
                <w:rPr>
                  <w:noProof/>
                </w:rPr>
                <w:t xml:space="preserve"> Kota Parepare, Sulawesi Selatan: CV. KAAFFAH LEARNING CENTER.</w:t>
              </w:r>
            </w:p>
            <w:p w14:paraId="7746A2DF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Dr. Marlina, S. M. (2020). </w:t>
              </w:r>
              <w:r>
                <w:rPr>
                  <w:i/>
                  <w:iCs/>
                  <w:noProof/>
                </w:rPr>
                <w:t>STRATEGI PEMBELAJARAN BERDIFERENSIASI.</w:t>
              </w:r>
              <w:r>
                <w:rPr>
                  <w:noProof/>
                </w:rPr>
                <w:t xml:space="preserve"> Padang : Afifa Utama.</w:t>
              </w:r>
            </w:p>
            <w:p w14:paraId="6BE3412A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Hasanah1, B. A. (2023). Penggunaan Aplikasi Wordwall pada Pembelajaran Sejarah. </w:t>
              </w:r>
              <w:r>
                <w:rPr>
                  <w:i/>
                  <w:iCs/>
                  <w:noProof/>
                </w:rPr>
                <w:t>Jurnal Pendidikan, Volume 24, Nomor 1 Juni 2023, 12 - 20</w:t>
              </w:r>
              <w:r>
                <w:rPr>
                  <w:noProof/>
                </w:rPr>
                <w:t>, 4.</w:t>
              </w:r>
            </w:p>
            <w:p w14:paraId="0847E7B7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Jauhar1, S. (2022). Analisis Penggunaan Media Pembelajaran Wordwall Berbasis TPACK pada. </w:t>
              </w:r>
              <w:r>
                <w:rPr>
                  <w:i/>
                  <w:iCs/>
                  <w:noProof/>
                </w:rPr>
                <w:t>Global Journal Teaching Professional</w:t>
              </w:r>
              <w:r>
                <w:rPr>
                  <w:noProof/>
                </w:rPr>
                <w:t>, 2.</w:t>
              </w:r>
            </w:p>
            <w:p w14:paraId="499109E8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Luthfiyah1, N. C. (2024). Implementasi Pembelajaran Berdiferensiasi dengan Metode Problem Based Learning (PBL) dalam Meningkatkan Hasil Belajar. </w:t>
              </w:r>
              <w:r>
                <w:rPr>
                  <w:i/>
                  <w:iCs/>
                  <w:noProof/>
                </w:rPr>
                <w:t>Jurnal Ilmiah Profesi Pendidikan</w:t>
              </w:r>
              <w:r>
                <w:rPr>
                  <w:noProof/>
                </w:rPr>
                <w:t>, 2.</w:t>
              </w:r>
            </w:p>
            <w:p w14:paraId="5C35EC7C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Meria Ultra Gusteti1, N. (2022). PEMBELAJARAN BERDIFERENSIASI PADA PEMBELAJARAN MATEMATIKA DI KURIKULUM MERDEKA. </w:t>
              </w:r>
              <w:r>
                <w:rPr>
                  <w:i/>
                  <w:iCs/>
                  <w:noProof/>
                </w:rPr>
                <w:t>Lebesgue: Jurnal Ilmiah Pendidikan Matematika, Matematika dan Statistika</w:t>
              </w:r>
              <w:r>
                <w:rPr>
                  <w:noProof/>
                </w:rPr>
                <w:t>, 4.</w:t>
              </w:r>
            </w:p>
            <w:p w14:paraId="1BBE3DC5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Pradani, T. G. (2022). Penggunaan media pembelajaran wordwall untuk meningkatkan minat dan. </w:t>
              </w:r>
              <w:r>
                <w:rPr>
                  <w:i/>
                  <w:iCs/>
                  <w:noProof/>
                </w:rPr>
                <w:t>Educenter : Jurnal Ilmiah Pendidikan</w:t>
              </w:r>
              <w:r>
                <w:rPr>
                  <w:noProof/>
                </w:rPr>
                <w:t>, 2.</w:t>
              </w:r>
            </w:p>
            <w:p w14:paraId="6C54778B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Septariawan Prasetya Permana1</w:t>
              </w:r>
              <w:r>
                <w:rPr>
                  <w:noProof/>
                </w:rPr>
                <w:sym w:font="Symbol" w:char="F02A"/>
              </w:r>
              <w:r>
                <w:rPr>
                  <w:noProof/>
                </w:rPr>
                <w:t xml:space="preserve">, K. (2022). Pengaruh Media Pembelajaran Wordwall terhadap. </w:t>
              </w:r>
              <w:r>
                <w:rPr>
                  <w:i/>
                  <w:iCs/>
                  <w:noProof/>
                </w:rPr>
                <w:t>JURNAL BASICEDU</w:t>
              </w:r>
              <w:r>
                <w:rPr>
                  <w:noProof/>
                </w:rPr>
                <w:t>, 3.</w:t>
              </w:r>
            </w:p>
            <w:p w14:paraId="7F7B0C8C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Trifosa Elisabeth Picasouw, W. E. (2024). Kreativitas Guru Dalam Menerapkan Pembelajaran Berdiferensiasi. </w:t>
              </w:r>
              <w:r>
                <w:rPr>
                  <w:i/>
                  <w:iCs/>
                  <w:noProof/>
                </w:rPr>
                <w:t>Jurnal Pendidikan DIDAXEI</w:t>
              </w:r>
              <w:r>
                <w:rPr>
                  <w:noProof/>
                </w:rPr>
                <w:t>, 2.</w:t>
              </w:r>
            </w:p>
            <w:p w14:paraId="2E9D5D35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Wulan, W., Palennari, M., &amp; Sundariati. (2023). Implementasi Pembelajaran Berdiferensiasi dengan Menggunakan Media wordwall pada pembelajaran Biologi di kelas X. </w:t>
              </w:r>
              <w:r>
                <w:rPr>
                  <w:i/>
                  <w:iCs/>
                  <w:noProof/>
                </w:rPr>
                <w:t>Jurnal Pemikiran dan Pengembangan Pembelajaran</w:t>
              </w:r>
              <w:r>
                <w:rPr>
                  <w:noProof/>
                </w:rPr>
                <w:t>, 4.</w:t>
              </w:r>
            </w:p>
            <w:p w14:paraId="660D87F4" w14:textId="77777777" w:rsidR="00EF1F5F" w:rsidRDefault="00EF1F5F" w:rsidP="00EF1F5F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>Yunike Sulistyosari</w:t>
              </w:r>
              <w:r>
                <w:rPr>
                  <w:noProof/>
                </w:rPr>
                <w:sym w:font="Symbol" w:char="F02A"/>
              </w:r>
              <w:r>
                <w:rPr>
                  <w:noProof/>
                </w:rPr>
                <w:t xml:space="preserve">, H. M. (2022). PENERAPAN PEMBELAJARAN IPS BERDIFERENSIASI PADA KURIKULUM MERDEKA BELAJAR. </w:t>
              </w:r>
              <w:r>
                <w:rPr>
                  <w:i/>
                  <w:iCs/>
                  <w:noProof/>
                </w:rPr>
                <w:t>HARMONY 7 (2) (2022)</w:t>
              </w:r>
              <w:r>
                <w:rPr>
                  <w:noProof/>
                </w:rPr>
                <w:t>, 4.</w:t>
              </w:r>
            </w:p>
            <w:p w14:paraId="4BE1A31F" w14:textId="30258358" w:rsidR="00EF1F5F" w:rsidRDefault="00EF1F5F" w:rsidP="00EF1F5F">
              <w:pPr>
                <w:jc w:val="both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0B319B6" w14:textId="77777777" w:rsidR="00175384" w:rsidRPr="00175384" w:rsidRDefault="00175384" w:rsidP="00175384">
      <w:pPr>
        <w:pStyle w:val="HD-1"/>
        <w:spacing w:line="240" w:lineRule="auto"/>
        <w:jc w:val="both"/>
        <w:rPr>
          <w:rFonts w:ascii="Cambria" w:hAnsi="Cambria"/>
          <w:color w:val="1F4E79" w:themeColor="accent1" w:themeShade="80"/>
        </w:rPr>
      </w:pPr>
    </w:p>
    <w:sectPr w:rsidR="00175384" w:rsidRPr="00175384" w:rsidSect="005D6B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418" w:bottom="1418" w:left="1701" w:header="720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8CDE" w14:textId="77777777" w:rsidR="00F81CC6" w:rsidRDefault="00F81CC6" w:rsidP="001D3718">
      <w:pPr>
        <w:spacing w:after="0" w:line="240" w:lineRule="auto"/>
      </w:pPr>
      <w:r>
        <w:separator/>
      </w:r>
    </w:p>
    <w:p w14:paraId="46851503" w14:textId="77777777" w:rsidR="00F81CC6" w:rsidRDefault="00F81CC6"/>
  </w:endnote>
  <w:endnote w:type="continuationSeparator" w:id="0">
    <w:p w14:paraId="32CCEF50" w14:textId="77777777" w:rsidR="00F81CC6" w:rsidRDefault="00F81CC6" w:rsidP="001D3718">
      <w:pPr>
        <w:spacing w:after="0" w:line="240" w:lineRule="auto"/>
      </w:pPr>
      <w:r>
        <w:continuationSeparator/>
      </w:r>
    </w:p>
    <w:p w14:paraId="7B05AFE4" w14:textId="77777777" w:rsidR="00F81CC6" w:rsidRDefault="00F81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nico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default"/>
  </w:font>
  <w:font w:name="Adobe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472F" w14:textId="77777777" w:rsidR="00AA4648" w:rsidRDefault="008000C2" w:rsidP="00313BD4">
    <w:pPr>
      <w:pStyle w:val="Footer"/>
      <w:tabs>
        <w:tab w:val="clear" w:pos="4680"/>
        <w:tab w:val="center" w:pos="43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C7012C" wp14:editId="45D8EF65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5565775" cy="64770"/>
              <wp:effectExtent l="0" t="0" r="0" b="0"/>
              <wp:wrapNone/>
              <wp:docPr id="7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5775" cy="6477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D7D31"/>
                          </a:gs>
                          <a:gs pos="100000">
                            <a:srgbClr val="FFFFFF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7AD14" id="Rectangle 26" o:spid="_x0000_s1026" style="position:absolute;margin-left:387.05pt;margin-top:.75pt;width:438.25pt;height:5.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" fillcolor="#ed7d31" stroked="f" strokeweight="1pt">
              <v:fill rotate="t" angle="270" focus="100%" type="gradient"/>
              <w10:wrap anchorx="margin"/>
            </v:rect>
          </w:pict>
        </mc:Fallback>
      </mc:AlternateContent>
    </w:r>
    <w:r w:rsidR="004D3498">
      <w:tab/>
    </w:r>
  </w:p>
  <w:p w14:paraId="0F4FA8F1" w14:textId="2971AEE5" w:rsidR="004D3498" w:rsidRPr="00492DC6" w:rsidRDefault="004D3498" w:rsidP="00AA4648">
    <w:pPr>
      <w:pStyle w:val="Footer"/>
      <w:tabs>
        <w:tab w:val="clear" w:pos="4680"/>
        <w:tab w:val="center" w:pos="4395"/>
      </w:tabs>
      <w:jc w:val="center"/>
      <w:rPr>
        <w:sz w:val="18"/>
        <w:szCs w:val="18"/>
      </w:rPr>
    </w:pPr>
    <w:r w:rsidRPr="00492DC6">
      <w:rPr>
        <w:i/>
        <w:noProof/>
        <w:sz w:val="18"/>
        <w:szCs w:val="18"/>
      </w:rPr>
      <w:t>First Author et.al (Title of paper)</w:t>
    </w:r>
  </w:p>
  <w:p w14:paraId="7E10E89C" w14:textId="77777777" w:rsidR="003F6D32" w:rsidRDefault="003F6D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27C7" w14:textId="693EE380" w:rsidR="00A25627" w:rsidRPr="00492DC6" w:rsidRDefault="008000C2" w:rsidP="00313BD4">
    <w:pPr>
      <w:pStyle w:val="Footer"/>
      <w:tabs>
        <w:tab w:val="clear" w:pos="4680"/>
        <w:tab w:val="clear" w:pos="9360"/>
        <w:tab w:val="center" w:pos="4395"/>
        <w:tab w:val="right" w:pos="8788"/>
      </w:tabs>
      <w:rPr>
        <w:sz w:val="18"/>
        <w:szCs w:val="18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076368" wp14:editId="687D6605">
              <wp:simplePos x="0" y="0"/>
              <wp:positionH relativeFrom="column">
                <wp:posOffset>93345</wp:posOffset>
              </wp:positionH>
              <wp:positionV relativeFrom="paragraph">
                <wp:posOffset>-150495</wp:posOffset>
              </wp:positionV>
              <wp:extent cx="5565775" cy="64770"/>
              <wp:effectExtent l="1905" t="3175" r="4445" b="0"/>
              <wp:wrapNone/>
              <wp:docPr id="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5775" cy="6477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D7D31"/>
                          </a:gs>
                          <a:gs pos="100000">
                            <a:srgbClr val="FFFFFF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1775E" id="Rectangle 26" o:spid="_x0000_s1026" style="position:absolute;margin-left:7.35pt;margin-top:-11.85pt;width:438.25pt;height: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" fillcolor="#ed7d31" stroked="f" strokeweight="1pt">
              <v:fill rotate="t" angle="270" focus="100%" type="gradient"/>
            </v:rect>
          </w:pict>
        </mc:Fallback>
      </mc:AlternateContent>
    </w:r>
    <w:r w:rsidR="001812B4">
      <w:rPr>
        <w:i/>
        <w:noProof/>
        <w:sz w:val="16"/>
        <w:szCs w:val="16"/>
      </w:rPr>
      <w:tab/>
    </w:r>
    <w:r w:rsidR="001812B4" w:rsidRPr="00492DC6">
      <w:rPr>
        <w:i/>
        <w:noProof/>
        <w:sz w:val="18"/>
        <w:szCs w:val="18"/>
      </w:rPr>
      <w:t>First Author et.al (Title of paper)</w:t>
    </w:r>
  </w:p>
  <w:p w14:paraId="58DADAA7" w14:textId="77777777" w:rsidR="003F6D32" w:rsidRDefault="003F6D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1094" w14:textId="5F5DEFE3" w:rsidR="00A25627" w:rsidRPr="00D621D9" w:rsidRDefault="00246577" w:rsidP="00653542">
    <w:pPr>
      <w:pStyle w:val="Footer"/>
      <w:tabs>
        <w:tab w:val="clear" w:pos="4680"/>
        <w:tab w:val="clear" w:pos="9360"/>
        <w:tab w:val="center" w:pos="4395"/>
        <w:tab w:val="right" w:pos="8788"/>
      </w:tabs>
      <w:spacing w:line="480" w:lineRule="auto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07E7482" wp14:editId="3E2A77C9">
          <wp:simplePos x="0" y="0"/>
          <wp:positionH relativeFrom="column">
            <wp:posOffset>3234581</wp:posOffset>
          </wp:positionH>
          <wp:positionV relativeFrom="paragraph">
            <wp:posOffset>-1270</wp:posOffset>
          </wp:positionV>
          <wp:extent cx="210820" cy="210820"/>
          <wp:effectExtent l="0" t="0" r="0" b="0"/>
          <wp:wrapNone/>
          <wp:docPr id="92" name="Picture 12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ambar terk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6FFACB" wp14:editId="1CB4EB3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0510" cy="179705"/>
          <wp:effectExtent l="0" t="0" r="0" b="0"/>
          <wp:wrapNone/>
          <wp:docPr id="93" name="Picture 13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ambar terk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18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E74211" wp14:editId="30450A8C">
              <wp:simplePos x="0" y="0"/>
              <wp:positionH relativeFrom="column">
                <wp:posOffset>5080</wp:posOffset>
              </wp:positionH>
              <wp:positionV relativeFrom="paragraph">
                <wp:posOffset>-149387</wp:posOffset>
              </wp:positionV>
              <wp:extent cx="5565775" cy="64770"/>
              <wp:effectExtent l="0" t="0" r="0" b="0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5775" cy="6477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D7D31"/>
                          </a:gs>
                          <a:gs pos="100000">
                            <a:srgbClr val="FFFFFF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92AAD" id="Rectangle 19" o:spid="_x0000_s1026" style="position:absolute;margin-left:.4pt;margin-top:-11.75pt;width:438.25pt;height: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" fillcolor="#ed7d31" stroked="f" strokeweight="1pt">
              <v:fill rotate="t" angle="270" focus="100%" type="gradient"/>
            </v:rect>
          </w:pict>
        </mc:Fallback>
      </mc:AlternateContent>
    </w:r>
    <w:r w:rsidR="00D621D9">
      <w:rPr>
        <w:sz w:val="18"/>
        <w:szCs w:val="18"/>
      </w:rPr>
      <w:t xml:space="preserve">  </w:t>
    </w:r>
    <w:r>
      <w:rPr>
        <w:sz w:val="18"/>
        <w:szCs w:val="18"/>
      </w:rPr>
      <w:t xml:space="preserve">      </w:t>
    </w:r>
    <w:r w:rsidR="00A808CB">
      <w:rPr>
        <w:sz w:val="18"/>
        <w:szCs w:val="18"/>
      </w:rPr>
      <w:t xml:space="preserve">  </w:t>
    </w:r>
    <w:r w:rsidR="00A808CB">
      <w:rPr>
        <w:color w:val="0070C0"/>
      </w:rPr>
      <w:t>http://</w:t>
    </w:r>
    <w:r w:rsidR="00A808CB" w:rsidRPr="000E7D44">
      <w:rPr>
        <w:color w:val="0070C0"/>
      </w:rPr>
      <w:t>ejournal.staibrebes.ac.id/index.php/educativa</w:t>
    </w:r>
    <w:r w:rsidR="00A808CB">
      <w:rPr>
        <w:color w:val="2E74B5" w:themeColor="accent1" w:themeShade="BF"/>
        <w:sz w:val="18"/>
        <w:szCs w:val="18"/>
      </w:rPr>
      <w:t xml:space="preserve">     </w:t>
    </w:r>
    <w:r w:rsidR="00A808CB">
      <w:rPr>
        <w:rStyle w:val="Hyperlink"/>
        <w:sz w:val="18"/>
        <w:szCs w:val="18"/>
        <w:u w:val="none"/>
      </w:rPr>
      <w:t xml:space="preserve"> </w:t>
    </w:r>
    <w:r w:rsidR="00A808CB" w:rsidRPr="003705A9">
      <w:rPr>
        <w:sz w:val="18"/>
        <w:szCs w:val="18"/>
      </w:rPr>
      <w:t xml:space="preserve"> </w:t>
    </w:r>
    <w:r w:rsidR="00A808CB">
      <w:rPr>
        <w:sz w:val="18"/>
        <w:szCs w:val="18"/>
      </w:rPr>
      <w:t xml:space="preserve">  </w:t>
    </w:r>
    <w:r w:rsidR="00A808CB">
      <w:rPr>
        <w:sz w:val="18"/>
        <w:szCs w:val="18"/>
        <w:lang w:val="id-ID"/>
      </w:rPr>
      <w:t xml:space="preserve">    </w:t>
    </w:r>
    <w:r w:rsidR="00A808CB" w:rsidRPr="000E7D44">
      <w:rPr>
        <w:color w:val="0070C0"/>
        <w:sz w:val="18"/>
        <w:szCs w:val="18"/>
      </w:rPr>
      <w:t>educative.edi@gmail.com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33C5" w14:textId="77777777" w:rsidR="00F81CC6" w:rsidRDefault="00F81CC6" w:rsidP="001D3718">
      <w:pPr>
        <w:spacing w:after="0" w:line="240" w:lineRule="auto"/>
      </w:pPr>
      <w:r>
        <w:separator/>
      </w:r>
    </w:p>
    <w:p w14:paraId="355ABDB8" w14:textId="77777777" w:rsidR="00F81CC6" w:rsidRDefault="00F81CC6"/>
  </w:footnote>
  <w:footnote w:type="continuationSeparator" w:id="0">
    <w:p w14:paraId="5E8BA1E6" w14:textId="77777777" w:rsidR="00F81CC6" w:rsidRDefault="00F81CC6" w:rsidP="001D3718">
      <w:pPr>
        <w:spacing w:after="0" w:line="240" w:lineRule="auto"/>
      </w:pPr>
      <w:r>
        <w:continuationSeparator/>
      </w:r>
    </w:p>
    <w:p w14:paraId="2DCEDDAE" w14:textId="77777777" w:rsidR="00F81CC6" w:rsidRDefault="00F81C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2EA2" w14:textId="0B5A2F3A" w:rsidR="00A25627" w:rsidRPr="00C36D01" w:rsidRDefault="00A25627" w:rsidP="009A1E62">
    <w:pPr>
      <w:pStyle w:val="Header"/>
      <w:tabs>
        <w:tab w:val="clear" w:pos="4111"/>
        <w:tab w:val="center" w:pos="4395"/>
      </w:tabs>
      <w:rPr>
        <w:rFonts w:ascii="Book Antiqua" w:hAnsi="Book Antiqua"/>
        <w:sz w:val="20"/>
        <w:szCs w:val="20"/>
      </w:rPr>
    </w:pPr>
    <w:r w:rsidRPr="00FD4BAA">
      <w:rPr>
        <w:b/>
        <w:sz w:val="22"/>
      </w:rPr>
      <w:fldChar w:fldCharType="begin"/>
    </w:r>
    <w:r w:rsidRPr="00FD4BAA">
      <w:rPr>
        <w:b/>
        <w:sz w:val="22"/>
      </w:rPr>
      <w:instrText xml:space="preserve"> PAGE   \* MERGEFORMAT </w:instrText>
    </w:r>
    <w:r w:rsidRPr="00FD4BAA">
      <w:rPr>
        <w:b/>
        <w:sz w:val="22"/>
      </w:rPr>
      <w:fldChar w:fldCharType="separate"/>
    </w:r>
    <w:r w:rsidR="005B67B6">
      <w:rPr>
        <w:b/>
        <w:noProof/>
        <w:sz w:val="22"/>
      </w:rPr>
      <w:t>10</w:t>
    </w:r>
    <w:r w:rsidRPr="00FD4BAA">
      <w:rPr>
        <w:b/>
        <w:noProof/>
        <w:sz w:val="22"/>
      </w:rPr>
      <w:fldChar w:fldCharType="end"/>
    </w:r>
    <w:r w:rsidRPr="004D3498">
      <w:rPr>
        <w:noProof/>
      </w:rPr>
      <w:tab/>
    </w:r>
    <w:r w:rsidR="00246577">
      <w:rPr>
        <w:noProof/>
      </w:rPr>
      <w:t xml:space="preserve">                               </w:t>
    </w:r>
    <w:r w:rsidR="00246577" w:rsidRPr="00246577">
      <w:rPr>
        <w:rFonts w:ascii="Book Antiqua" w:hAnsi="Book Antiqua"/>
        <w:color w:val="1F4E79" w:themeColor="accent1" w:themeShade="80"/>
        <w:sz w:val="20"/>
        <w:szCs w:val="20"/>
      </w:rPr>
      <w:t xml:space="preserve">Islamic Economic Law: </w:t>
    </w:r>
    <w:r w:rsidR="00B03454">
      <w:rPr>
        <w:rFonts w:ascii="Book Antiqua" w:hAnsi="Book Antiqua"/>
        <w:color w:val="1F4E79" w:themeColor="accent1" w:themeShade="80"/>
        <w:sz w:val="20"/>
        <w:szCs w:val="20"/>
      </w:rPr>
      <w:t>Pendidikan Agama Islam</w:t>
    </w:r>
    <w:r w:rsidR="00246577">
      <w:rPr>
        <w:rFonts w:ascii="Book Antiqua" w:hAnsi="Book Antiqua"/>
        <w:color w:val="1F4E79" w:themeColor="accent1" w:themeShade="80"/>
        <w:sz w:val="20"/>
        <w:szCs w:val="20"/>
      </w:rPr>
      <w:t xml:space="preserve">         </w:t>
    </w:r>
    <w:r w:rsidR="00BD6691" w:rsidRPr="00BD6691">
      <w:rPr>
        <w:rFonts w:ascii="Book Antiqua" w:hAnsi="Book Antiqua"/>
        <w:sz w:val="20"/>
        <w:szCs w:val="20"/>
      </w:rPr>
      <w:t>SSN</w:t>
    </w:r>
    <w:r w:rsidR="00A808CB">
      <w:rPr>
        <w:rFonts w:ascii="Book Antiqua" w:hAnsi="Book Antiqua"/>
        <w:sz w:val="20"/>
        <w:szCs w:val="20"/>
      </w:rPr>
      <w:t xml:space="preserve"> </w:t>
    </w:r>
    <w:r w:rsidR="00A808CB">
      <w:rPr>
        <w:rFonts w:ascii="Book Antiqua" w:hAnsi="Book Antiqua"/>
        <w:szCs w:val="18"/>
      </w:rPr>
      <w:t>2987-6796</w:t>
    </w:r>
  </w:p>
  <w:p w14:paraId="405EFDA7" w14:textId="6C7D20CE" w:rsidR="00C0267B" w:rsidRPr="00C36D01" w:rsidRDefault="008000C2" w:rsidP="005E2511">
    <w:pPr>
      <w:pStyle w:val="Header"/>
      <w:tabs>
        <w:tab w:val="clear" w:pos="4111"/>
        <w:tab w:val="center" w:pos="4395"/>
      </w:tabs>
      <w:rPr>
        <w:rFonts w:ascii="Book Antiqua" w:hAnsi="Book Antiqua"/>
        <w:sz w:val="20"/>
        <w:szCs w:val="20"/>
      </w:rPr>
    </w:pPr>
    <w:r w:rsidRPr="00C36D01">
      <w:rPr>
        <w:rFonts w:ascii="Book Antiqua" w:hAnsi="Book Antiqu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53DE4D0" wp14:editId="727FD2F4">
              <wp:simplePos x="0" y="0"/>
              <wp:positionH relativeFrom="column">
                <wp:posOffset>0</wp:posOffset>
              </wp:positionH>
              <wp:positionV relativeFrom="paragraph">
                <wp:posOffset>184150</wp:posOffset>
              </wp:positionV>
              <wp:extent cx="5565775" cy="64770"/>
              <wp:effectExtent l="3810" t="1905" r="2540" b="0"/>
              <wp:wrapNone/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5775" cy="6477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D7D31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5C313" id="Rectangle 20" o:spid="_x0000_s1026" style="position:absolute;margin-left:0;margin-top:14.5pt;width:438.25pt;height: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" fillcolor="#ed7d31" stroked="f" strokeweight="1pt">
              <v:fill rotate="t" angle="90" focus="100%" type="gradient"/>
            </v:rect>
          </w:pict>
        </mc:Fallback>
      </mc:AlternateContent>
    </w:r>
    <w:r w:rsidR="00C0267B" w:rsidRPr="00C36D01">
      <w:rPr>
        <w:rFonts w:ascii="Book Antiqua" w:hAnsi="Book Antiqua"/>
        <w:i/>
        <w:sz w:val="20"/>
        <w:szCs w:val="20"/>
      </w:rPr>
      <w:tab/>
      <w:t xml:space="preserve">Vol. </w:t>
    </w:r>
    <w:r w:rsidR="00CF334F" w:rsidRPr="00C36D01">
      <w:rPr>
        <w:rFonts w:ascii="Book Antiqua" w:hAnsi="Book Antiqua"/>
        <w:i/>
        <w:sz w:val="20"/>
        <w:szCs w:val="20"/>
      </w:rPr>
      <w:t>x</w:t>
    </w:r>
    <w:r w:rsidR="00CF3AC2" w:rsidRPr="00C36D01">
      <w:rPr>
        <w:rFonts w:ascii="Book Antiqua" w:hAnsi="Book Antiqua"/>
        <w:i/>
        <w:sz w:val="20"/>
        <w:szCs w:val="20"/>
      </w:rPr>
      <w:t xml:space="preserve">, No. </w:t>
    </w:r>
    <w:r w:rsidR="00CF334F" w:rsidRPr="00C36D01">
      <w:rPr>
        <w:rFonts w:ascii="Book Antiqua" w:hAnsi="Book Antiqua"/>
        <w:i/>
        <w:sz w:val="20"/>
        <w:szCs w:val="20"/>
      </w:rPr>
      <w:t>x</w:t>
    </w:r>
    <w:r w:rsidR="00C0267B" w:rsidRPr="00C36D01">
      <w:rPr>
        <w:rFonts w:ascii="Book Antiqua" w:hAnsi="Book Antiqua"/>
        <w:i/>
        <w:sz w:val="20"/>
        <w:szCs w:val="20"/>
      </w:rPr>
      <w:t xml:space="preserve">, </w:t>
    </w:r>
    <w:r w:rsidR="006E2EDB">
      <w:rPr>
        <w:rFonts w:ascii="Book Antiqua" w:hAnsi="Book Antiqua"/>
        <w:i/>
        <w:sz w:val="20"/>
        <w:szCs w:val="20"/>
      </w:rPr>
      <w:t>Juli</w:t>
    </w:r>
    <w:r w:rsidR="00CF3AC2" w:rsidRPr="00C36D01">
      <w:rPr>
        <w:rFonts w:ascii="Book Antiqua" w:hAnsi="Book Antiqua"/>
        <w:i/>
        <w:sz w:val="20"/>
        <w:szCs w:val="20"/>
      </w:rPr>
      <w:t xml:space="preserve"> </w:t>
    </w:r>
    <w:r w:rsidR="00652478" w:rsidRPr="00C36D01">
      <w:rPr>
        <w:rFonts w:ascii="Book Antiqua" w:hAnsi="Book Antiqua"/>
        <w:i/>
        <w:sz w:val="20"/>
        <w:szCs w:val="20"/>
      </w:rPr>
      <w:t>20</w:t>
    </w:r>
    <w:r w:rsidR="000E7D44">
      <w:rPr>
        <w:rFonts w:ascii="Book Antiqua" w:hAnsi="Book Antiqua"/>
        <w:i/>
        <w:sz w:val="20"/>
        <w:szCs w:val="20"/>
      </w:rPr>
      <w:t>2</w:t>
    </w:r>
    <w:r w:rsidR="006C561A">
      <w:rPr>
        <w:rFonts w:ascii="Book Antiqua" w:hAnsi="Book Antiqua"/>
        <w:i/>
        <w:sz w:val="20"/>
        <w:szCs w:val="20"/>
      </w:rPr>
      <w:t>4</w:t>
    </w:r>
    <w:r w:rsidR="00C0267B" w:rsidRPr="00C36D01">
      <w:rPr>
        <w:rFonts w:ascii="Book Antiqua" w:hAnsi="Book Antiqua"/>
        <w:i/>
        <w:sz w:val="20"/>
        <w:szCs w:val="20"/>
      </w:rPr>
      <w:t>, pp. xx-xx</w:t>
    </w:r>
  </w:p>
  <w:p w14:paraId="1735D2BA" w14:textId="77777777" w:rsidR="003F6D32" w:rsidRDefault="003F6D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EA42" w14:textId="12012433" w:rsidR="00A808CB" w:rsidRPr="00C36D01" w:rsidRDefault="00A808CB" w:rsidP="00A808CB">
    <w:pPr>
      <w:pStyle w:val="Header"/>
      <w:tabs>
        <w:tab w:val="clear" w:pos="4111"/>
        <w:tab w:val="center" w:pos="4395"/>
      </w:tabs>
      <w:rPr>
        <w:rFonts w:ascii="Book Antiqua" w:hAnsi="Book Antiqua"/>
        <w:sz w:val="20"/>
        <w:szCs w:val="20"/>
      </w:rPr>
    </w:pPr>
    <w:r>
      <w:tab/>
    </w:r>
    <w:proofErr w:type="spellStart"/>
    <w:r>
      <w:rPr>
        <w:rFonts w:ascii="Book Antiqua" w:hAnsi="Book Antiqua"/>
        <w:color w:val="1F4E79" w:themeColor="accent1" w:themeShade="80"/>
        <w:sz w:val="20"/>
        <w:szCs w:val="20"/>
      </w:rPr>
      <w:t>Educativa</w:t>
    </w:r>
    <w:proofErr w:type="spellEnd"/>
    <w:r w:rsidRPr="00C36D01">
      <w:rPr>
        <w:rFonts w:ascii="Book Antiqua" w:hAnsi="Book Antiqua"/>
        <w:color w:val="1F4E79" w:themeColor="accent1" w:themeShade="80"/>
        <w:sz w:val="20"/>
        <w:szCs w:val="20"/>
      </w:rPr>
      <w:t xml:space="preserve">: </w:t>
    </w:r>
    <w:proofErr w:type="spellStart"/>
    <w:r w:rsidRPr="00C36D01">
      <w:rPr>
        <w:rFonts w:ascii="Book Antiqua" w:hAnsi="Book Antiqua"/>
        <w:color w:val="1F4E79" w:themeColor="accent1" w:themeShade="80"/>
        <w:sz w:val="20"/>
        <w:szCs w:val="20"/>
      </w:rPr>
      <w:t>Jurnal</w:t>
    </w:r>
    <w:proofErr w:type="spellEnd"/>
    <w:r w:rsidRPr="00C36D01">
      <w:rPr>
        <w:rFonts w:ascii="Book Antiqua" w:hAnsi="Book Antiqua"/>
        <w:color w:val="1F4E79" w:themeColor="accent1" w:themeShade="80"/>
        <w:sz w:val="20"/>
        <w:szCs w:val="20"/>
      </w:rPr>
      <w:t xml:space="preserve"> </w:t>
    </w:r>
    <w:r>
      <w:rPr>
        <w:rFonts w:ascii="Book Antiqua" w:hAnsi="Book Antiqua"/>
        <w:color w:val="1F4E79" w:themeColor="accent1" w:themeShade="80"/>
        <w:sz w:val="20"/>
        <w:szCs w:val="20"/>
      </w:rPr>
      <w:t>Pendidikan Agama</w:t>
    </w:r>
    <w:r w:rsidRPr="00C36D01">
      <w:rPr>
        <w:rFonts w:ascii="Book Antiqua" w:hAnsi="Book Antiqua"/>
        <w:color w:val="1F4E79" w:themeColor="accent1" w:themeShade="80"/>
        <w:sz w:val="20"/>
        <w:szCs w:val="20"/>
      </w:rPr>
      <w:t xml:space="preserve"> Islam </w:t>
    </w:r>
    <w:proofErr w:type="spellStart"/>
    <w:r w:rsidRPr="00C36D01">
      <w:rPr>
        <w:rFonts w:ascii="Book Antiqua" w:hAnsi="Book Antiqua"/>
        <w:color w:val="1F4E79" w:themeColor="accent1" w:themeShade="80"/>
        <w:sz w:val="20"/>
        <w:szCs w:val="20"/>
      </w:rPr>
      <w:t>Interdisipliner</w:t>
    </w:r>
    <w:proofErr w:type="spellEnd"/>
    <w:r w:rsidRPr="00C36D01">
      <w:rPr>
        <w:rFonts w:ascii="Book Antiqua" w:hAnsi="Book Antiqua"/>
        <w:color w:val="1F4E79" w:themeColor="accent1" w:themeShade="80"/>
        <w:sz w:val="20"/>
        <w:szCs w:val="20"/>
      </w:rPr>
      <w:t xml:space="preserve"> </w:t>
    </w:r>
    <w:r>
      <w:rPr>
        <w:rFonts w:ascii="Book Antiqua" w:hAnsi="Book Antiqua"/>
        <w:color w:val="1F4E79" w:themeColor="accent1" w:themeShade="80"/>
        <w:sz w:val="20"/>
        <w:szCs w:val="20"/>
      </w:rPr>
      <w:t xml:space="preserve">        </w:t>
    </w:r>
    <w:r w:rsidRPr="00BD6691">
      <w:rPr>
        <w:rFonts w:ascii="Book Antiqua" w:hAnsi="Book Antiqua"/>
        <w:sz w:val="20"/>
        <w:szCs w:val="20"/>
      </w:rPr>
      <w:t>SSN</w:t>
    </w:r>
    <w:r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Cs w:val="18"/>
      </w:rPr>
      <w:t>2987-6796</w:t>
    </w:r>
    <w:r w:rsidRPr="00C36D01">
      <w:rPr>
        <w:rFonts w:ascii="Book Antiqua" w:hAnsi="Book Antiqua"/>
        <w:noProof/>
        <w:sz w:val="20"/>
        <w:szCs w:val="20"/>
      </w:rPr>
      <w:tab/>
    </w:r>
    <w:r w:rsidRPr="00C36D01">
      <w:rPr>
        <w:rFonts w:ascii="Book Antiqua" w:hAnsi="Book Antiqua"/>
        <w:b/>
        <w:sz w:val="20"/>
        <w:szCs w:val="20"/>
      </w:rPr>
      <w:fldChar w:fldCharType="begin"/>
    </w:r>
    <w:r w:rsidRPr="00C36D01">
      <w:rPr>
        <w:rFonts w:ascii="Book Antiqua" w:hAnsi="Book Antiqua"/>
        <w:b/>
        <w:sz w:val="20"/>
        <w:szCs w:val="20"/>
      </w:rPr>
      <w:instrText xml:space="preserve"> PAGE   \* MERGEFORMAT </w:instrText>
    </w:r>
    <w:r w:rsidRPr="00C36D01">
      <w:rPr>
        <w:rFonts w:ascii="Book Antiqua" w:hAnsi="Book Antiqua"/>
        <w:b/>
        <w:sz w:val="20"/>
        <w:szCs w:val="20"/>
      </w:rPr>
      <w:fldChar w:fldCharType="separate"/>
    </w:r>
    <w:r w:rsidR="005B67B6">
      <w:rPr>
        <w:rFonts w:ascii="Book Antiqua" w:hAnsi="Book Antiqua"/>
        <w:b/>
        <w:noProof/>
        <w:sz w:val="20"/>
        <w:szCs w:val="20"/>
      </w:rPr>
      <w:t>7</w:t>
    </w:r>
    <w:r w:rsidRPr="00C36D01">
      <w:rPr>
        <w:rFonts w:ascii="Book Antiqua" w:hAnsi="Book Antiqua"/>
        <w:b/>
        <w:noProof/>
        <w:sz w:val="20"/>
        <w:szCs w:val="20"/>
      </w:rPr>
      <w:fldChar w:fldCharType="end"/>
    </w:r>
  </w:p>
  <w:p w14:paraId="33ACC6EF" w14:textId="09E4BAA2" w:rsidR="00A808CB" w:rsidRPr="00C36D01" w:rsidRDefault="00A808CB" w:rsidP="00A808CB">
    <w:pPr>
      <w:pStyle w:val="Header"/>
      <w:rPr>
        <w:rFonts w:ascii="Book Antiqua" w:hAnsi="Book Antiqua"/>
        <w:sz w:val="20"/>
        <w:szCs w:val="20"/>
      </w:rPr>
    </w:pPr>
    <w:r w:rsidRPr="00C36D01">
      <w:rPr>
        <w:rFonts w:ascii="Book Antiqua" w:hAnsi="Book Antiqu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24C096" wp14:editId="6CFD05F1">
              <wp:simplePos x="0" y="0"/>
              <wp:positionH relativeFrom="column">
                <wp:posOffset>0</wp:posOffset>
              </wp:positionH>
              <wp:positionV relativeFrom="paragraph">
                <wp:posOffset>184150</wp:posOffset>
              </wp:positionV>
              <wp:extent cx="5565775" cy="64770"/>
              <wp:effectExtent l="3810" t="1905" r="2540" b="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5775" cy="6477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D7D31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F3B06" id="Rectangle 20" o:spid="_x0000_s1026" style="position:absolute;margin-left:0;margin-top:14.5pt;width:438.25pt;height: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" fillcolor="#ed7d31" stroked="f" strokeweight="1pt">
              <v:fill rotate="t" angle="90" focus="100%" type="gradient"/>
            </v:rect>
          </w:pict>
        </mc:Fallback>
      </mc:AlternateContent>
    </w:r>
    <w:r w:rsidRPr="00C36D01">
      <w:rPr>
        <w:rFonts w:ascii="Book Antiqua" w:hAnsi="Book Antiqua"/>
        <w:sz w:val="20"/>
        <w:szCs w:val="20"/>
      </w:rPr>
      <w:tab/>
    </w:r>
    <w:r w:rsidRPr="00C36D01">
      <w:rPr>
        <w:rFonts w:ascii="Book Antiqua" w:hAnsi="Book Antiqua"/>
        <w:i/>
        <w:sz w:val="20"/>
        <w:szCs w:val="20"/>
      </w:rPr>
      <w:t xml:space="preserve">Vol. x, No. x, </w:t>
    </w:r>
    <w:r>
      <w:rPr>
        <w:rFonts w:ascii="Book Antiqua" w:hAnsi="Book Antiqua"/>
        <w:i/>
        <w:sz w:val="20"/>
        <w:szCs w:val="20"/>
      </w:rPr>
      <w:t>Juli</w:t>
    </w:r>
    <w:r w:rsidRPr="00C36D01">
      <w:rPr>
        <w:rFonts w:ascii="Book Antiqua" w:hAnsi="Book Antiqua"/>
        <w:i/>
        <w:sz w:val="20"/>
        <w:szCs w:val="20"/>
      </w:rPr>
      <w:t xml:space="preserve"> 202</w:t>
    </w:r>
    <w:r w:rsidR="00570B78">
      <w:rPr>
        <w:rFonts w:ascii="Book Antiqua" w:hAnsi="Book Antiqua"/>
        <w:i/>
        <w:sz w:val="20"/>
        <w:szCs w:val="20"/>
      </w:rPr>
      <w:t>4</w:t>
    </w:r>
    <w:r w:rsidRPr="00C36D01">
      <w:rPr>
        <w:rFonts w:ascii="Book Antiqua" w:hAnsi="Book Antiqua"/>
        <w:i/>
        <w:sz w:val="20"/>
        <w:szCs w:val="20"/>
      </w:rPr>
      <w:t>, pp. xx-xx</w:t>
    </w:r>
  </w:p>
  <w:p w14:paraId="07D89A39" w14:textId="77777777" w:rsidR="003F6D32" w:rsidRDefault="003F6D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5FB3" w14:textId="0E2E53A4" w:rsidR="00D8570F" w:rsidRDefault="00A808CB" w:rsidP="00640952">
    <w:pPr>
      <w:pStyle w:val="Header"/>
      <w:tabs>
        <w:tab w:val="left" w:pos="4065"/>
      </w:tabs>
      <w:ind w:left="1418"/>
      <w:rPr>
        <w:rFonts w:ascii="Book Antiqua" w:hAnsi="Book Antiqua"/>
        <w:sz w:val="20"/>
        <w:szCs w:val="20"/>
      </w:rPr>
    </w:pPr>
    <w:r w:rsidRPr="00F120D8">
      <w:rPr>
        <w:noProof/>
        <w:color w:val="C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EB89DA9" wp14:editId="42B2E1CB">
              <wp:simplePos x="0" y="0"/>
              <wp:positionH relativeFrom="margin">
                <wp:posOffset>-23845</wp:posOffset>
              </wp:positionH>
              <wp:positionV relativeFrom="paragraph">
                <wp:posOffset>94593</wp:posOffset>
              </wp:positionV>
              <wp:extent cx="5608320" cy="814904"/>
              <wp:effectExtent l="0" t="0" r="30480" b="23495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08320" cy="814904"/>
                        <a:chOff x="0" y="0"/>
                        <a:chExt cx="5753100" cy="815609"/>
                      </a:xfrm>
                    </wpg:grpSpPr>
                    <wps:wsp>
                      <wps:cNvPr id="25" name="Straight Connector 3"/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26"/>
                      <wps:cNvCnPr/>
                      <wps:spPr>
                        <a:xfrm>
                          <a:off x="0" y="815609"/>
                          <a:ext cx="5753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D78C3" id="Group 24" o:spid="_x0000_s1026" style="position:absolute;margin-left:-1.9pt;margin-top:7.45pt;width:441.6pt;height:64.15pt;z-index:251668480;mso-position-horizontal-relative:margin;mso-width-relative:margin;mso-height-relative:margin" coordsize="57531,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">
              <v:line id="Straight Connector 3" o:spid="_x0000_s1027" style="position:absolute;visibility:visible;mso-wrap-style:square" from="0,0" to="57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" strokecolor="#c00000" strokeweight="1.5pt">
                <v:stroke joinstyle="miter"/>
              </v:line>
              <v:line id="Straight Connector 26" o:spid="_x0000_s1028" style="position:absolute;visibility:visible;mso-wrap-style:square" from="0,8156" to="57531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" strokecolor="#c00000" strokeweight="1.5pt">
                <v:stroke joinstyle="miter"/>
              </v:line>
              <w10:wrap anchorx="margin"/>
            </v:group>
          </w:pict>
        </mc:Fallback>
      </mc:AlternateContent>
    </w:r>
  </w:p>
  <w:p w14:paraId="7F4988FE" w14:textId="224B6D75" w:rsidR="00A808CB" w:rsidRDefault="00A23C43" w:rsidP="00A808CB">
    <w:pPr>
      <w:pStyle w:val="Header"/>
      <w:tabs>
        <w:tab w:val="left" w:pos="4065"/>
      </w:tabs>
      <w:ind w:left="1418"/>
      <w:rPr>
        <w:rFonts w:ascii="Book Antiqua" w:hAnsi="Book Antiqua"/>
        <w:sz w:val="20"/>
        <w:szCs w:val="20"/>
      </w:rPr>
    </w:pPr>
    <w:r w:rsidRPr="00D8658A">
      <w:rPr>
        <w:rFonts w:ascii="Book Antiqua" w:hAnsi="Book Antiqua" w:cs="Arial"/>
        <w:iCs/>
        <w:noProof/>
        <w:szCs w:val="18"/>
      </w:rPr>
      <w:drawing>
        <wp:anchor distT="0" distB="0" distL="114300" distR="114300" simplePos="0" relativeHeight="251679744" behindDoc="0" locked="0" layoutInCell="1" allowOverlap="1" wp14:anchorId="1BC7D5ED" wp14:editId="31128E97">
          <wp:simplePos x="0" y="0"/>
          <wp:positionH relativeFrom="column">
            <wp:posOffset>-2540</wp:posOffset>
          </wp:positionH>
          <wp:positionV relativeFrom="paragraph">
            <wp:posOffset>74930</wp:posOffset>
          </wp:positionV>
          <wp:extent cx="631190" cy="617855"/>
          <wp:effectExtent l="0" t="0" r="0" b="0"/>
          <wp:wrapNone/>
          <wp:docPr id="704871608" name="Picture 704871608" descr="C:\Users\ASUS\Downloads\logo stai 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wnloads\logo stai p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97A33" w14:textId="6E6C9241" w:rsidR="00A808CB" w:rsidRPr="00F120D8" w:rsidRDefault="00A808CB" w:rsidP="00A23C43">
    <w:pPr>
      <w:pStyle w:val="NoSpacing"/>
      <w:tabs>
        <w:tab w:val="left" w:pos="1224"/>
        <w:tab w:val="center" w:pos="4536"/>
      </w:tabs>
      <w:ind w:left="426" w:right="-284" w:firstLine="798"/>
      <w:rPr>
        <w:rFonts w:asciiTheme="majorHAnsi" w:hAnsiTheme="majorHAnsi" w:cs="Adobe Devanagari"/>
        <w:b/>
        <w:bCs/>
        <w:iCs/>
        <w:color w:val="C00000"/>
        <w:sz w:val="32"/>
        <w:szCs w:val="32"/>
      </w:rPr>
    </w:pPr>
    <w:r w:rsidRPr="008E6097">
      <w:rPr>
        <w:rFonts w:ascii="Book Antiqua" w:hAnsi="Book Antiqua"/>
        <w:b/>
        <w:bCs/>
        <w:noProof/>
        <w:color w:val="1F4E79" w:themeColor="accent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79640F6" wp14:editId="518EA487">
              <wp:simplePos x="0" y="0"/>
              <wp:positionH relativeFrom="margin">
                <wp:posOffset>723900</wp:posOffset>
              </wp:positionH>
              <wp:positionV relativeFrom="paragraph">
                <wp:posOffset>47625</wp:posOffset>
              </wp:positionV>
              <wp:extent cx="7620" cy="511810"/>
              <wp:effectExtent l="0" t="0" r="3048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51181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>
                            <a:alpha val="46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7FEEF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3.75pt" to="57.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" strokecolor="#ed7d31 [3205]" strokeweight="2pt">
              <v:stroke opacity="30069f" joinstyle="miter"/>
              <w10:wrap anchorx="margin"/>
            </v:line>
          </w:pict>
        </mc:Fallback>
      </mc:AlternateContent>
    </w:r>
    <w:r>
      <w:rPr>
        <w:rFonts w:asciiTheme="majorHAnsi" w:hAnsiTheme="majorHAnsi" w:cs="Adobe Devanagari"/>
        <w:b/>
        <w:bCs/>
        <w:noProof/>
        <w:color w:val="C00000"/>
        <w:sz w:val="32"/>
        <w:szCs w:val="32"/>
        <w:lang w:eastAsia="zh-CN"/>
      </w:rPr>
      <w:t>Educativa</w:t>
    </w:r>
    <w:r w:rsidRPr="00F120D8">
      <w:rPr>
        <w:rFonts w:asciiTheme="majorHAnsi" w:hAnsiTheme="majorHAnsi" w:cs="Adobe Devanagari"/>
        <w:b/>
        <w:bCs/>
        <w:noProof/>
        <w:color w:val="C00000"/>
        <w:sz w:val="32"/>
        <w:szCs w:val="32"/>
        <w:lang w:eastAsia="zh-CN"/>
      </w:rPr>
      <w:t xml:space="preserve">: Jurnal </w:t>
    </w:r>
    <w:r>
      <w:rPr>
        <w:rFonts w:asciiTheme="majorHAnsi" w:hAnsiTheme="majorHAnsi" w:cs="Adobe Devanagari"/>
        <w:b/>
        <w:bCs/>
        <w:noProof/>
        <w:color w:val="C00000"/>
        <w:sz w:val="32"/>
        <w:szCs w:val="32"/>
        <w:lang w:eastAsia="zh-CN"/>
      </w:rPr>
      <w:t>Pendidikan Agama Islam</w:t>
    </w:r>
    <w:r w:rsidRPr="00F120D8">
      <w:rPr>
        <w:rFonts w:asciiTheme="majorHAnsi" w:hAnsiTheme="majorHAnsi" w:cs="Adobe Devanagari"/>
        <w:b/>
        <w:bCs/>
        <w:noProof/>
        <w:color w:val="C00000"/>
        <w:sz w:val="32"/>
        <w:szCs w:val="32"/>
        <w:lang w:eastAsia="zh-CN"/>
      </w:rPr>
      <w:t xml:space="preserve"> Interdisipliner</w:t>
    </w:r>
    <w:r w:rsidRPr="00746764">
      <w:t xml:space="preserve"> </w:t>
    </w:r>
  </w:p>
  <w:p w14:paraId="4371CF2B" w14:textId="77777777" w:rsidR="00A808CB" w:rsidRPr="00AE0E44" w:rsidRDefault="00A808CB" w:rsidP="00A808CB">
    <w:pPr>
      <w:pStyle w:val="NoSpacing"/>
      <w:tabs>
        <w:tab w:val="left" w:pos="1224"/>
        <w:tab w:val="center" w:pos="4536"/>
      </w:tabs>
      <w:ind w:right="-284" w:firstLine="1225"/>
      <w:rPr>
        <w:rFonts w:ascii="Book Antiqua" w:hAnsi="Book Antiqua" w:cs="Arial"/>
        <w:iCs/>
        <w:sz w:val="18"/>
        <w:szCs w:val="18"/>
      </w:rPr>
    </w:pPr>
    <w:r w:rsidRPr="00AE0E44">
      <w:rPr>
        <w:rFonts w:ascii="Book Antiqua" w:hAnsi="Book Antiqua" w:cs="Arial"/>
        <w:iCs/>
        <w:sz w:val="18"/>
        <w:szCs w:val="18"/>
        <w:lang w:val="id-ID"/>
      </w:rPr>
      <w:t>V</w:t>
    </w:r>
    <w:proofErr w:type="spellStart"/>
    <w:r w:rsidRPr="00AE0E44">
      <w:rPr>
        <w:rFonts w:ascii="Book Antiqua" w:hAnsi="Book Antiqua" w:cs="Arial"/>
        <w:iCs/>
        <w:sz w:val="18"/>
        <w:szCs w:val="18"/>
      </w:rPr>
      <w:t>ol</w:t>
    </w:r>
    <w:proofErr w:type="spellEnd"/>
    <w:r w:rsidRPr="00AE0E44">
      <w:rPr>
        <w:rFonts w:ascii="Book Antiqua" w:hAnsi="Book Antiqua" w:cs="Arial"/>
        <w:iCs/>
        <w:sz w:val="18"/>
        <w:szCs w:val="18"/>
      </w:rPr>
      <w:t xml:space="preserve">. </w:t>
    </w:r>
    <w:r>
      <w:rPr>
        <w:rFonts w:ascii="Book Antiqua" w:hAnsi="Book Antiqua" w:cs="Arial"/>
        <w:iCs/>
        <w:sz w:val="18"/>
        <w:szCs w:val="18"/>
      </w:rPr>
      <w:t>x</w:t>
    </w:r>
    <w:r w:rsidRPr="00AE0E44">
      <w:rPr>
        <w:rFonts w:ascii="Book Antiqua" w:hAnsi="Book Antiqua" w:cs="Arial"/>
        <w:iCs/>
        <w:sz w:val="18"/>
        <w:szCs w:val="18"/>
        <w:lang w:val="id-ID"/>
      </w:rPr>
      <w:t xml:space="preserve">, No. </w:t>
    </w:r>
    <w:r>
      <w:rPr>
        <w:rFonts w:ascii="Book Antiqua" w:hAnsi="Book Antiqua" w:cs="Arial"/>
        <w:iCs/>
        <w:sz w:val="18"/>
        <w:szCs w:val="18"/>
      </w:rPr>
      <w:t>x</w:t>
    </w:r>
    <w:r w:rsidRPr="00AE0E44">
      <w:rPr>
        <w:rFonts w:ascii="Book Antiqua" w:hAnsi="Book Antiqua" w:cs="Arial"/>
        <w:iCs/>
        <w:sz w:val="18"/>
        <w:szCs w:val="18"/>
      </w:rPr>
      <w:t xml:space="preserve">, </w:t>
    </w:r>
    <w:r>
      <w:rPr>
        <w:rFonts w:ascii="Book Antiqua" w:hAnsi="Book Antiqua" w:cs="Arial"/>
        <w:iCs/>
        <w:sz w:val="18"/>
        <w:szCs w:val="18"/>
      </w:rPr>
      <w:t>Juli</w:t>
    </w:r>
    <w:r w:rsidRPr="00AE0E44">
      <w:rPr>
        <w:rFonts w:ascii="Book Antiqua" w:hAnsi="Book Antiqua" w:cs="Arial"/>
        <w:iCs/>
        <w:sz w:val="18"/>
        <w:szCs w:val="18"/>
      </w:rPr>
      <w:t xml:space="preserve"> 202</w:t>
    </w:r>
    <w:r>
      <w:rPr>
        <w:rFonts w:ascii="Book Antiqua" w:hAnsi="Book Antiqua" w:cs="Arial"/>
        <w:iCs/>
        <w:sz w:val="18"/>
        <w:szCs w:val="18"/>
      </w:rPr>
      <w:t>4</w:t>
    </w:r>
    <w:r w:rsidRPr="00AE0E44">
      <w:rPr>
        <w:rFonts w:ascii="Book Antiqua" w:hAnsi="Book Antiqua" w:cs="Arial"/>
        <w:iCs/>
        <w:sz w:val="18"/>
        <w:szCs w:val="18"/>
      </w:rPr>
      <w:t>,</w:t>
    </w:r>
    <w:r w:rsidRPr="00AE0E44">
      <w:rPr>
        <w:rFonts w:ascii="Book Antiqua" w:hAnsi="Book Antiqua" w:cs="Arial"/>
        <w:iCs/>
        <w:sz w:val="18"/>
        <w:szCs w:val="18"/>
        <w:lang w:val="id-ID"/>
      </w:rPr>
      <w:t xml:space="preserve"> </w:t>
    </w:r>
    <w:r w:rsidRPr="00AE0E44">
      <w:rPr>
        <w:rFonts w:ascii="Book Antiqua" w:hAnsi="Book Antiqua" w:cs="Arial"/>
        <w:iCs/>
        <w:sz w:val="18"/>
        <w:szCs w:val="18"/>
        <w:lang w:val="en-GB"/>
      </w:rPr>
      <w:t xml:space="preserve">pp. </w:t>
    </w:r>
    <w:r>
      <w:rPr>
        <w:rFonts w:ascii="Book Antiqua" w:hAnsi="Book Antiqua" w:cs="Arial"/>
        <w:iCs/>
        <w:sz w:val="18"/>
        <w:szCs w:val="18"/>
      </w:rPr>
      <w:t>x</w:t>
    </w:r>
    <w:r w:rsidRPr="00AE0E44">
      <w:rPr>
        <w:rFonts w:ascii="Book Antiqua" w:hAnsi="Book Antiqua" w:cs="Arial"/>
        <w:iCs/>
        <w:sz w:val="18"/>
        <w:szCs w:val="18"/>
      </w:rPr>
      <w:t>-</w:t>
    </w:r>
    <w:r>
      <w:rPr>
        <w:rFonts w:ascii="Book Antiqua" w:hAnsi="Book Antiqua" w:cs="Arial"/>
        <w:iCs/>
        <w:sz w:val="18"/>
        <w:szCs w:val="18"/>
      </w:rPr>
      <w:t>x</w:t>
    </w:r>
  </w:p>
  <w:p w14:paraId="002579E5" w14:textId="77777777" w:rsidR="00A808CB" w:rsidRPr="00C72692" w:rsidRDefault="00A808CB" w:rsidP="00A808CB">
    <w:pPr>
      <w:pStyle w:val="NoSpacing"/>
      <w:tabs>
        <w:tab w:val="left" w:pos="1224"/>
        <w:tab w:val="center" w:pos="4536"/>
      </w:tabs>
      <w:ind w:right="-284" w:firstLine="1225"/>
      <w:rPr>
        <w:rFonts w:ascii="Book Antiqua" w:hAnsi="Book Antiqua"/>
        <w:sz w:val="18"/>
        <w:szCs w:val="18"/>
      </w:rPr>
    </w:pPr>
    <w:r>
      <w:rPr>
        <w:color w:val="0070C0"/>
      </w:rPr>
      <w:t>http://</w:t>
    </w:r>
    <w:r w:rsidRPr="000E7D44">
      <w:rPr>
        <w:color w:val="0070C0"/>
      </w:rPr>
      <w:t>ejournal.staibrebes.ac.id/index.php/educativa</w:t>
    </w:r>
    <w:r w:rsidRPr="000E7D44">
      <w:rPr>
        <w:rFonts w:ascii="Book Antiqua" w:hAnsi="Book Antiqua"/>
        <w:color w:val="0070C0"/>
        <w:sz w:val="18"/>
        <w:szCs w:val="18"/>
      </w:rPr>
      <w:t xml:space="preserve"> </w:t>
    </w:r>
    <w:r w:rsidRPr="00C72692">
      <w:rPr>
        <w:rFonts w:ascii="Book Antiqua" w:hAnsi="Book Antiqua"/>
        <w:sz w:val="18"/>
        <w:szCs w:val="18"/>
      </w:rPr>
      <w:t xml:space="preserve">|| ISSN </w:t>
    </w:r>
    <w:r>
      <w:rPr>
        <w:rFonts w:ascii="Book Antiqua" w:hAnsi="Book Antiqua"/>
        <w:sz w:val="18"/>
        <w:szCs w:val="18"/>
      </w:rPr>
      <w:t>2987-6796</w:t>
    </w:r>
    <w:r w:rsidRPr="00C72692">
      <w:rPr>
        <w:rFonts w:ascii="Book Antiqua" w:hAnsi="Book Antiqua"/>
        <w:sz w:val="18"/>
        <w:szCs w:val="18"/>
      </w:rPr>
      <w:tab/>
    </w:r>
  </w:p>
  <w:p w14:paraId="61AD82E3" w14:textId="5D116481" w:rsidR="0054430E" w:rsidRPr="00C72692" w:rsidRDefault="009A1E62" w:rsidP="00E60D6F">
    <w:pPr>
      <w:pStyle w:val="NoSpacing"/>
      <w:tabs>
        <w:tab w:val="left" w:pos="1224"/>
        <w:tab w:val="center" w:pos="4536"/>
      </w:tabs>
      <w:ind w:right="-284" w:firstLine="1225"/>
      <w:rPr>
        <w:rFonts w:ascii="Book Antiqua" w:hAnsi="Book Antiqua"/>
        <w:sz w:val="18"/>
        <w:szCs w:val="18"/>
      </w:rPr>
    </w:pPr>
    <w:r w:rsidRPr="00C72692">
      <w:rPr>
        <w:rFonts w:ascii="Book Antiqua" w:hAnsi="Book Antiqua"/>
        <w:sz w:val="18"/>
        <w:szCs w:val="18"/>
      </w:rPr>
      <w:tab/>
    </w:r>
    <w:r w:rsidRPr="00C72692">
      <w:rPr>
        <w:rFonts w:ascii="Book Antiqua" w:hAnsi="Book Antiqua"/>
        <w:sz w:val="18"/>
        <w:szCs w:val="18"/>
      </w:rPr>
      <w:tab/>
    </w:r>
  </w:p>
  <w:p w14:paraId="3F445919" w14:textId="0A0C9A01" w:rsidR="0054430E" w:rsidRPr="0054430E" w:rsidRDefault="0054430E" w:rsidP="0054430E">
    <w:pPr>
      <w:pStyle w:val="Header"/>
      <w:tabs>
        <w:tab w:val="left" w:pos="4065"/>
        <w:tab w:val="left" w:pos="7704"/>
      </w:tabs>
      <w:ind w:left="1418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="009A1E62" w:rsidRPr="008E6097">
      <w:rPr>
        <w:rFonts w:ascii="Book Antiqua" w:hAnsi="Book Antiqua"/>
        <w:b/>
        <w:sz w:val="20"/>
        <w:szCs w:val="20"/>
      </w:rPr>
      <w:fldChar w:fldCharType="begin"/>
    </w:r>
    <w:r w:rsidR="009A1E62" w:rsidRPr="008E6097">
      <w:rPr>
        <w:rFonts w:ascii="Book Antiqua" w:hAnsi="Book Antiqua"/>
        <w:b/>
        <w:sz w:val="20"/>
        <w:szCs w:val="20"/>
      </w:rPr>
      <w:instrText xml:space="preserve"> PAGE   \* MERGEFORMAT </w:instrText>
    </w:r>
    <w:r w:rsidR="009A1E62" w:rsidRPr="008E6097">
      <w:rPr>
        <w:rFonts w:ascii="Book Antiqua" w:hAnsi="Book Antiqua"/>
        <w:b/>
        <w:sz w:val="20"/>
        <w:szCs w:val="20"/>
      </w:rPr>
      <w:fldChar w:fldCharType="separate"/>
    </w:r>
    <w:r w:rsidR="005B67B6">
      <w:rPr>
        <w:rFonts w:ascii="Book Antiqua" w:hAnsi="Book Antiqua"/>
        <w:b/>
        <w:noProof/>
        <w:sz w:val="20"/>
        <w:szCs w:val="20"/>
      </w:rPr>
      <w:t>1</w:t>
    </w:r>
    <w:r w:rsidR="009A1E62" w:rsidRPr="008E6097">
      <w:rPr>
        <w:rFonts w:ascii="Book Antiqua" w:hAnsi="Book Antiqua"/>
        <w:b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5F95"/>
    <w:multiLevelType w:val="multilevel"/>
    <w:tmpl w:val="67E2D1A2"/>
    <w:lvl w:ilvl="0">
      <w:start w:val="1"/>
      <w:numFmt w:val="decimal"/>
      <w:pStyle w:val="HD-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CAB404C"/>
    <w:multiLevelType w:val="hybridMultilevel"/>
    <w:tmpl w:val="DD8CEB0C"/>
    <w:lvl w:ilvl="0" w:tplc="3ABCA268">
      <w:start w:val="1"/>
      <w:numFmt w:val="lowerLetter"/>
      <w:pStyle w:val="HD-3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 w15:restartNumberingAfterBreak="0">
    <w:nsid w:val="0FCE16DC"/>
    <w:multiLevelType w:val="hybridMultilevel"/>
    <w:tmpl w:val="C6DC9B5E"/>
    <w:lvl w:ilvl="0" w:tplc="A9F6AE6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0" w:hanging="360"/>
      </w:pPr>
    </w:lvl>
    <w:lvl w:ilvl="2" w:tplc="3809001B" w:tentative="1">
      <w:start w:val="1"/>
      <w:numFmt w:val="lowerRoman"/>
      <w:lvlText w:val="%3."/>
      <w:lvlJc w:val="right"/>
      <w:pPr>
        <w:ind w:left="2140" w:hanging="180"/>
      </w:pPr>
    </w:lvl>
    <w:lvl w:ilvl="3" w:tplc="3809000F" w:tentative="1">
      <w:start w:val="1"/>
      <w:numFmt w:val="decimal"/>
      <w:lvlText w:val="%4."/>
      <w:lvlJc w:val="left"/>
      <w:pPr>
        <w:ind w:left="2860" w:hanging="360"/>
      </w:pPr>
    </w:lvl>
    <w:lvl w:ilvl="4" w:tplc="38090019" w:tentative="1">
      <w:start w:val="1"/>
      <w:numFmt w:val="lowerLetter"/>
      <w:lvlText w:val="%5."/>
      <w:lvlJc w:val="left"/>
      <w:pPr>
        <w:ind w:left="3580" w:hanging="360"/>
      </w:pPr>
    </w:lvl>
    <w:lvl w:ilvl="5" w:tplc="3809001B" w:tentative="1">
      <w:start w:val="1"/>
      <w:numFmt w:val="lowerRoman"/>
      <w:lvlText w:val="%6."/>
      <w:lvlJc w:val="right"/>
      <w:pPr>
        <w:ind w:left="4300" w:hanging="180"/>
      </w:pPr>
    </w:lvl>
    <w:lvl w:ilvl="6" w:tplc="3809000F" w:tentative="1">
      <w:start w:val="1"/>
      <w:numFmt w:val="decimal"/>
      <w:lvlText w:val="%7."/>
      <w:lvlJc w:val="left"/>
      <w:pPr>
        <w:ind w:left="5020" w:hanging="360"/>
      </w:pPr>
    </w:lvl>
    <w:lvl w:ilvl="7" w:tplc="38090019" w:tentative="1">
      <w:start w:val="1"/>
      <w:numFmt w:val="lowerLetter"/>
      <w:lvlText w:val="%8."/>
      <w:lvlJc w:val="left"/>
      <w:pPr>
        <w:ind w:left="5740" w:hanging="360"/>
      </w:pPr>
    </w:lvl>
    <w:lvl w:ilvl="8" w:tplc="3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51C0F65"/>
    <w:multiLevelType w:val="multilevel"/>
    <w:tmpl w:val="B03ED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322B9F"/>
    <w:multiLevelType w:val="multilevel"/>
    <w:tmpl w:val="0EFC4B5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34D764E0"/>
    <w:multiLevelType w:val="hybridMultilevel"/>
    <w:tmpl w:val="0C488B68"/>
    <w:lvl w:ilvl="0" w:tplc="3E9C32AA">
      <w:start w:val="1"/>
      <w:numFmt w:val="lowerLetter"/>
      <w:pStyle w:val="HD-5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430"/>
    <w:multiLevelType w:val="multilevel"/>
    <w:tmpl w:val="11A42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9603E"/>
    <w:multiLevelType w:val="multilevel"/>
    <w:tmpl w:val="21B4585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4CC2021A"/>
    <w:multiLevelType w:val="multilevel"/>
    <w:tmpl w:val="B02E3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CA544A"/>
    <w:multiLevelType w:val="singleLevel"/>
    <w:tmpl w:val="E56E452E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Junicode" w:hAnsi="Junicode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5654259D"/>
    <w:multiLevelType w:val="multilevel"/>
    <w:tmpl w:val="55669D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637827"/>
    <w:multiLevelType w:val="hybridMultilevel"/>
    <w:tmpl w:val="703C0EFA"/>
    <w:lvl w:ilvl="0" w:tplc="DE063496">
      <w:start w:val="1"/>
      <w:numFmt w:val="decimal"/>
      <w:pStyle w:val="Heading2"/>
      <w:lvlText w:val="3.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F30E9"/>
    <w:multiLevelType w:val="hybridMultilevel"/>
    <w:tmpl w:val="6A641F44"/>
    <w:lvl w:ilvl="0" w:tplc="B8A4D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2C58"/>
    <w:multiLevelType w:val="hybridMultilevel"/>
    <w:tmpl w:val="4C1AF264"/>
    <w:lvl w:ilvl="0" w:tplc="434E57BC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Junicode" w:hAnsi="Junicode" w:cs="Times New Roman" w:hint="default"/>
        <w:b/>
        <w:bCs w:val="0"/>
        <w:i w:val="0"/>
        <w:iCs w:val="0"/>
        <w:caps w:val="0"/>
        <w:vanish w:val="0"/>
        <w:color w:val="auto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D32DA8"/>
    <w:multiLevelType w:val="singleLevel"/>
    <w:tmpl w:val="10AAC92E"/>
    <w:lvl w:ilvl="0">
      <w:start w:val="1"/>
      <w:numFmt w:val="decimal"/>
      <w:pStyle w:val="tablehead"/>
      <w:lvlText w:val="Table %1. "/>
      <w:lvlJc w:val="left"/>
      <w:pPr>
        <w:ind w:left="360" w:hanging="360"/>
      </w:pPr>
      <w:rPr>
        <w:rFonts w:ascii="Junicode" w:hAnsi="Junicode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6"/>
        <w:vertAlign w:val="baseline"/>
      </w:rPr>
    </w:lvl>
  </w:abstractNum>
  <w:abstractNum w:abstractNumId="16" w15:restartNumberingAfterBreak="0">
    <w:nsid w:val="6FA71A1B"/>
    <w:multiLevelType w:val="hybridMultilevel"/>
    <w:tmpl w:val="6742F0BE"/>
    <w:lvl w:ilvl="0" w:tplc="6E9CBB92">
      <w:start w:val="1"/>
      <w:numFmt w:val="decimal"/>
      <w:pStyle w:val="HD-4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02F784D"/>
    <w:multiLevelType w:val="hybridMultilevel"/>
    <w:tmpl w:val="44144934"/>
    <w:lvl w:ilvl="0" w:tplc="FFFC0E98">
      <w:start w:val="1"/>
      <w:numFmt w:val="lowerLetter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8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DBE3200"/>
    <w:multiLevelType w:val="hybridMultilevel"/>
    <w:tmpl w:val="F3022CEA"/>
    <w:lvl w:ilvl="0" w:tplc="499C4D82">
      <w:start w:val="1"/>
      <w:numFmt w:val="decimal"/>
      <w:pStyle w:val="HD-6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0"/>
  </w:num>
  <w:num w:numId="5">
    <w:abstractNumId w:val="15"/>
  </w:num>
  <w:num w:numId="6">
    <w:abstractNumId w:val="18"/>
  </w:num>
  <w:num w:numId="7">
    <w:abstractNumId w:val="4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3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yNza0NLIwMjY1sbRU0lEKTi0uzszPAykwNK4FAPbkt9ktAAAA"/>
  </w:docVars>
  <w:rsids>
    <w:rsidRoot w:val="001D3718"/>
    <w:rsid w:val="00003EB2"/>
    <w:rsid w:val="000068F6"/>
    <w:rsid w:val="0001033C"/>
    <w:rsid w:val="00015765"/>
    <w:rsid w:val="00015D2B"/>
    <w:rsid w:val="00022A2E"/>
    <w:rsid w:val="00024A44"/>
    <w:rsid w:val="00025785"/>
    <w:rsid w:val="00037EAE"/>
    <w:rsid w:val="0004057D"/>
    <w:rsid w:val="00041889"/>
    <w:rsid w:val="00044CA8"/>
    <w:rsid w:val="000457D0"/>
    <w:rsid w:val="000652DD"/>
    <w:rsid w:val="00072E71"/>
    <w:rsid w:val="0007464A"/>
    <w:rsid w:val="0007604B"/>
    <w:rsid w:val="000905AA"/>
    <w:rsid w:val="00092621"/>
    <w:rsid w:val="000A3C92"/>
    <w:rsid w:val="000A6847"/>
    <w:rsid w:val="000B6F8A"/>
    <w:rsid w:val="000C39F7"/>
    <w:rsid w:val="000C7136"/>
    <w:rsid w:val="000D02D3"/>
    <w:rsid w:val="000D2FD1"/>
    <w:rsid w:val="000D4D3A"/>
    <w:rsid w:val="000D5424"/>
    <w:rsid w:val="000D74C9"/>
    <w:rsid w:val="000E1D58"/>
    <w:rsid w:val="000E7D44"/>
    <w:rsid w:val="000F0F52"/>
    <w:rsid w:val="001062A6"/>
    <w:rsid w:val="001202B1"/>
    <w:rsid w:val="0013246B"/>
    <w:rsid w:val="001345D8"/>
    <w:rsid w:val="001366C8"/>
    <w:rsid w:val="001379BD"/>
    <w:rsid w:val="00141E1E"/>
    <w:rsid w:val="00142002"/>
    <w:rsid w:val="00142C0F"/>
    <w:rsid w:val="001443BA"/>
    <w:rsid w:val="00146B2B"/>
    <w:rsid w:val="00161E06"/>
    <w:rsid w:val="00162694"/>
    <w:rsid w:val="00175384"/>
    <w:rsid w:val="00177D6B"/>
    <w:rsid w:val="001812B4"/>
    <w:rsid w:val="001856C1"/>
    <w:rsid w:val="001858DD"/>
    <w:rsid w:val="00190375"/>
    <w:rsid w:val="0019365A"/>
    <w:rsid w:val="00195933"/>
    <w:rsid w:val="001A0009"/>
    <w:rsid w:val="001A3802"/>
    <w:rsid w:val="001A5572"/>
    <w:rsid w:val="001B289E"/>
    <w:rsid w:val="001C06A6"/>
    <w:rsid w:val="001C571B"/>
    <w:rsid w:val="001C5C6A"/>
    <w:rsid w:val="001D3718"/>
    <w:rsid w:val="001D4870"/>
    <w:rsid w:val="001D50F8"/>
    <w:rsid w:val="001D5301"/>
    <w:rsid w:val="001D5727"/>
    <w:rsid w:val="001D7E0E"/>
    <w:rsid w:val="001E4D27"/>
    <w:rsid w:val="001F1EE6"/>
    <w:rsid w:val="001F28BB"/>
    <w:rsid w:val="00201F81"/>
    <w:rsid w:val="002057E5"/>
    <w:rsid w:val="002062A3"/>
    <w:rsid w:val="0022412A"/>
    <w:rsid w:val="00230923"/>
    <w:rsid w:val="0024634B"/>
    <w:rsid w:val="00246577"/>
    <w:rsid w:val="00247665"/>
    <w:rsid w:val="002530C5"/>
    <w:rsid w:val="002609CE"/>
    <w:rsid w:val="002707F5"/>
    <w:rsid w:val="002709E6"/>
    <w:rsid w:val="00273FE5"/>
    <w:rsid w:val="0027672B"/>
    <w:rsid w:val="00277EC0"/>
    <w:rsid w:val="0028229D"/>
    <w:rsid w:val="002A2682"/>
    <w:rsid w:val="002A705E"/>
    <w:rsid w:val="002C19C2"/>
    <w:rsid w:val="002C38B9"/>
    <w:rsid w:val="002D6C52"/>
    <w:rsid w:val="002E2430"/>
    <w:rsid w:val="002E4ADC"/>
    <w:rsid w:val="002F04C3"/>
    <w:rsid w:val="002F659D"/>
    <w:rsid w:val="00300108"/>
    <w:rsid w:val="00302CF4"/>
    <w:rsid w:val="00305A23"/>
    <w:rsid w:val="00311899"/>
    <w:rsid w:val="00311C4E"/>
    <w:rsid w:val="00311C78"/>
    <w:rsid w:val="00313BD4"/>
    <w:rsid w:val="003144A6"/>
    <w:rsid w:val="0031720F"/>
    <w:rsid w:val="00326760"/>
    <w:rsid w:val="00331B68"/>
    <w:rsid w:val="00332C47"/>
    <w:rsid w:val="00364177"/>
    <w:rsid w:val="0036791F"/>
    <w:rsid w:val="0037382A"/>
    <w:rsid w:val="00373D59"/>
    <w:rsid w:val="003772F0"/>
    <w:rsid w:val="00380787"/>
    <w:rsid w:val="00380A29"/>
    <w:rsid w:val="00380F17"/>
    <w:rsid w:val="00386B43"/>
    <w:rsid w:val="003939C0"/>
    <w:rsid w:val="00395F4B"/>
    <w:rsid w:val="003A1B25"/>
    <w:rsid w:val="003A1BCE"/>
    <w:rsid w:val="003A517F"/>
    <w:rsid w:val="003C692F"/>
    <w:rsid w:val="003C7559"/>
    <w:rsid w:val="003D0A3D"/>
    <w:rsid w:val="003D126F"/>
    <w:rsid w:val="003D43F7"/>
    <w:rsid w:val="003D7708"/>
    <w:rsid w:val="003E54A5"/>
    <w:rsid w:val="003E79A5"/>
    <w:rsid w:val="003F17AA"/>
    <w:rsid w:val="003F6D32"/>
    <w:rsid w:val="004061C5"/>
    <w:rsid w:val="004068BE"/>
    <w:rsid w:val="00411853"/>
    <w:rsid w:val="004154A7"/>
    <w:rsid w:val="00424E6D"/>
    <w:rsid w:val="00427F5E"/>
    <w:rsid w:val="00430137"/>
    <w:rsid w:val="00431F15"/>
    <w:rsid w:val="00434EA3"/>
    <w:rsid w:val="00442039"/>
    <w:rsid w:val="0045091E"/>
    <w:rsid w:val="00457FA5"/>
    <w:rsid w:val="00463362"/>
    <w:rsid w:val="00464EE7"/>
    <w:rsid w:val="004656D4"/>
    <w:rsid w:val="00465E46"/>
    <w:rsid w:val="00474977"/>
    <w:rsid w:val="00475E24"/>
    <w:rsid w:val="00477531"/>
    <w:rsid w:val="00492DC6"/>
    <w:rsid w:val="00497A7A"/>
    <w:rsid w:val="004A7A7E"/>
    <w:rsid w:val="004B1660"/>
    <w:rsid w:val="004B2D81"/>
    <w:rsid w:val="004B430D"/>
    <w:rsid w:val="004C191C"/>
    <w:rsid w:val="004C2279"/>
    <w:rsid w:val="004C2CF4"/>
    <w:rsid w:val="004C4F1F"/>
    <w:rsid w:val="004D22BB"/>
    <w:rsid w:val="004D2C6C"/>
    <w:rsid w:val="004D3498"/>
    <w:rsid w:val="004D54C0"/>
    <w:rsid w:val="004E229B"/>
    <w:rsid w:val="004F2464"/>
    <w:rsid w:val="004F3BF3"/>
    <w:rsid w:val="00504EE5"/>
    <w:rsid w:val="005064E2"/>
    <w:rsid w:val="00512A3D"/>
    <w:rsid w:val="0051470F"/>
    <w:rsid w:val="0051538F"/>
    <w:rsid w:val="00516A31"/>
    <w:rsid w:val="00517A04"/>
    <w:rsid w:val="00530B39"/>
    <w:rsid w:val="00532C11"/>
    <w:rsid w:val="00535DCA"/>
    <w:rsid w:val="00537B9A"/>
    <w:rsid w:val="00542C87"/>
    <w:rsid w:val="0054430E"/>
    <w:rsid w:val="00550791"/>
    <w:rsid w:val="005666C0"/>
    <w:rsid w:val="00570B78"/>
    <w:rsid w:val="00572EB9"/>
    <w:rsid w:val="0057773D"/>
    <w:rsid w:val="00581D0C"/>
    <w:rsid w:val="00586756"/>
    <w:rsid w:val="005876B3"/>
    <w:rsid w:val="0059133B"/>
    <w:rsid w:val="00593393"/>
    <w:rsid w:val="0059573E"/>
    <w:rsid w:val="005A2260"/>
    <w:rsid w:val="005A57D0"/>
    <w:rsid w:val="005A6596"/>
    <w:rsid w:val="005B67B6"/>
    <w:rsid w:val="005C2462"/>
    <w:rsid w:val="005D6B5F"/>
    <w:rsid w:val="005E2511"/>
    <w:rsid w:val="005E2CF0"/>
    <w:rsid w:val="005E5179"/>
    <w:rsid w:val="005F27D6"/>
    <w:rsid w:val="005F47CC"/>
    <w:rsid w:val="005F4EF9"/>
    <w:rsid w:val="00600003"/>
    <w:rsid w:val="006021A2"/>
    <w:rsid w:val="00602DE1"/>
    <w:rsid w:val="006056B9"/>
    <w:rsid w:val="0060651D"/>
    <w:rsid w:val="00607F93"/>
    <w:rsid w:val="00613AA6"/>
    <w:rsid w:val="00617001"/>
    <w:rsid w:val="00620770"/>
    <w:rsid w:val="00631F07"/>
    <w:rsid w:val="00640952"/>
    <w:rsid w:val="00641036"/>
    <w:rsid w:val="006419EF"/>
    <w:rsid w:val="00646B3D"/>
    <w:rsid w:val="00652478"/>
    <w:rsid w:val="0065280A"/>
    <w:rsid w:val="00653542"/>
    <w:rsid w:val="00654CAF"/>
    <w:rsid w:val="00655462"/>
    <w:rsid w:val="006621DE"/>
    <w:rsid w:val="006663DF"/>
    <w:rsid w:val="006720CD"/>
    <w:rsid w:val="00677037"/>
    <w:rsid w:val="0068207F"/>
    <w:rsid w:val="00683DFA"/>
    <w:rsid w:val="00684FEA"/>
    <w:rsid w:val="00687DE8"/>
    <w:rsid w:val="00691C87"/>
    <w:rsid w:val="006A33AE"/>
    <w:rsid w:val="006A517A"/>
    <w:rsid w:val="006B6753"/>
    <w:rsid w:val="006C018B"/>
    <w:rsid w:val="006C2CE8"/>
    <w:rsid w:val="006C442F"/>
    <w:rsid w:val="006C561A"/>
    <w:rsid w:val="006D6CB0"/>
    <w:rsid w:val="006E2EDB"/>
    <w:rsid w:val="006E71AD"/>
    <w:rsid w:val="00701908"/>
    <w:rsid w:val="00704218"/>
    <w:rsid w:val="00715BEE"/>
    <w:rsid w:val="00715FB0"/>
    <w:rsid w:val="00716019"/>
    <w:rsid w:val="00723D58"/>
    <w:rsid w:val="00724FC4"/>
    <w:rsid w:val="00727C25"/>
    <w:rsid w:val="00733409"/>
    <w:rsid w:val="007349BA"/>
    <w:rsid w:val="00735753"/>
    <w:rsid w:val="00746764"/>
    <w:rsid w:val="00747CEE"/>
    <w:rsid w:val="00755C72"/>
    <w:rsid w:val="00755CE9"/>
    <w:rsid w:val="00756F93"/>
    <w:rsid w:val="00766310"/>
    <w:rsid w:val="007726F2"/>
    <w:rsid w:val="00782078"/>
    <w:rsid w:val="0078240A"/>
    <w:rsid w:val="0079054B"/>
    <w:rsid w:val="00790A49"/>
    <w:rsid w:val="00794DA8"/>
    <w:rsid w:val="007A7CE1"/>
    <w:rsid w:val="007B2D50"/>
    <w:rsid w:val="007B4976"/>
    <w:rsid w:val="007B58AF"/>
    <w:rsid w:val="007C0563"/>
    <w:rsid w:val="007C7377"/>
    <w:rsid w:val="007C74D4"/>
    <w:rsid w:val="007E3DB0"/>
    <w:rsid w:val="008000C2"/>
    <w:rsid w:val="00805490"/>
    <w:rsid w:val="00812FA6"/>
    <w:rsid w:val="008135D9"/>
    <w:rsid w:val="0082730F"/>
    <w:rsid w:val="0083486C"/>
    <w:rsid w:val="00836831"/>
    <w:rsid w:val="008448AB"/>
    <w:rsid w:val="008462DF"/>
    <w:rsid w:val="008510FB"/>
    <w:rsid w:val="008543CD"/>
    <w:rsid w:val="00856998"/>
    <w:rsid w:val="00863B14"/>
    <w:rsid w:val="00893CA5"/>
    <w:rsid w:val="008C3D91"/>
    <w:rsid w:val="008D1984"/>
    <w:rsid w:val="008D19AA"/>
    <w:rsid w:val="008D2939"/>
    <w:rsid w:val="008D2E20"/>
    <w:rsid w:val="008D481C"/>
    <w:rsid w:val="008D7EDA"/>
    <w:rsid w:val="008E164C"/>
    <w:rsid w:val="008E5627"/>
    <w:rsid w:val="008E6097"/>
    <w:rsid w:val="008E6180"/>
    <w:rsid w:val="009036A8"/>
    <w:rsid w:val="00910BAA"/>
    <w:rsid w:val="009115D7"/>
    <w:rsid w:val="00914480"/>
    <w:rsid w:val="00921108"/>
    <w:rsid w:val="0095677C"/>
    <w:rsid w:val="00960C2A"/>
    <w:rsid w:val="009615EE"/>
    <w:rsid w:val="009773B5"/>
    <w:rsid w:val="0098303F"/>
    <w:rsid w:val="00983C36"/>
    <w:rsid w:val="00985BEA"/>
    <w:rsid w:val="009909B3"/>
    <w:rsid w:val="00991B97"/>
    <w:rsid w:val="009976D6"/>
    <w:rsid w:val="009A1E62"/>
    <w:rsid w:val="009A6473"/>
    <w:rsid w:val="009B30CE"/>
    <w:rsid w:val="009C2430"/>
    <w:rsid w:val="009D10B1"/>
    <w:rsid w:val="009E25E9"/>
    <w:rsid w:val="009F0D26"/>
    <w:rsid w:val="009F4F19"/>
    <w:rsid w:val="009F5DCF"/>
    <w:rsid w:val="00A03E1E"/>
    <w:rsid w:val="00A03FB9"/>
    <w:rsid w:val="00A071AF"/>
    <w:rsid w:val="00A12464"/>
    <w:rsid w:val="00A126CE"/>
    <w:rsid w:val="00A23C43"/>
    <w:rsid w:val="00A25627"/>
    <w:rsid w:val="00A314CB"/>
    <w:rsid w:val="00A47977"/>
    <w:rsid w:val="00A56D55"/>
    <w:rsid w:val="00A57627"/>
    <w:rsid w:val="00A70AF0"/>
    <w:rsid w:val="00A77895"/>
    <w:rsid w:val="00A808CB"/>
    <w:rsid w:val="00A81D07"/>
    <w:rsid w:val="00A83830"/>
    <w:rsid w:val="00A84B8C"/>
    <w:rsid w:val="00A90C69"/>
    <w:rsid w:val="00A930CE"/>
    <w:rsid w:val="00A972D6"/>
    <w:rsid w:val="00AA3D03"/>
    <w:rsid w:val="00AA4648"/>
    <w:rsid w:val="00AB2F7E"/>
    <w:rsid w:val="00AC0ABA"/>
    <w:rsid w:val="00AE0E44"/>
    <w:rsid w:val="00AE19A6"/>
    <w:rsid w:val="00AE2FC2"/>
    <w:rsid w:val="00AE3D37"/>
    <w:rsid w:val="00AF1D5B"/>
    <w:rsid w:val="00AF7AD2"/>
    <w:rsid w:val="00B01E7C"/>
    <w:rsid w:val="00B03454"/>
    <w:rsid w:val="00B0600E"/>
    <w:rsid w:val="00B077A1"/>
    <w:rsid w:val="00B261AC"/>
    <w:rsid w:val="00B26B00"/>
    <w:rsid w:val="00B2752B"/>
    <w:rsid w:val="00B3264E"/>
    <w:rsid w:val="00B3474F"/>
    <w:rsid w:val="00B37822"/>
    <w:rsid w:val="00B42D90"/>
    <w:rsid w:val="00B44B2E"/>
    <w:rsid w:val="00B47B8A"/>
    <w:rsid w:val="00B641F1"/>
    <w:rsid w:val="00B717AB"/>
    <w:rsid w:val="00B72977"/>
    <w:rsid w:val="00B73797"/>
    <w:rsid w:val="00B738A7"/>
    <w:rsid w:val="00B805B9"/>
    <w:rsid w:val="00B832B9"/>
    <w:rsid w:val="00B83EB5"/>
    <w:rsid w:val="00BA3D98"/>
    <w:rsid w:val="00BA571E"/>
    <w:rsid w:val="00BA5995"/>
    <w:rsid w:val="00BA5BB0"/>
    <w:rsid w:val="00BA7DEF"/>
    <w:rsid w:val="00BB29DD"/>
    <w:rsid w:val="00BC0D90"/>
    <w:rsid w:val="00BC42F2"/>
    <w:rsid w:val="00BC53B2"/>
    <w:rsid w:val="00BD075E"/>
    <w:rsid w:val="00BD6691"/>
    <w:rsid w:val="00BF2872"/>
    <w:rsid w:val="00C0267B"/>
    <w:rsid w:val="00C051B0"/>
    <w:rsid w:val="00C07F36"/>
    <w:rsid w:val="00C17D14"/>
    <w:rsid w:val="00C21D8E"/>
    <w:rsid w:val="00C245CF"/>
    <w:rsid w:val="00C33350"/>
    <w:rsid w:val="00C3540E"/>
    <w:rsid w:val="00C36D01"/>
    <w:rsid w:val="00C37320"/>
    <w:rsid w:val="00C3786C"/>
    <w:rsid w:val="00C40CCE"/>
    <w:rsid w:val="00C4153E"/>
    <w:rsid w:val="00C53B48"/>
    <w:rsid w:val="00C61423"/>
    <w:rsid w:val="00C6402F"/>
    <w:rsid w:val="00C72692"/>
    <w:rsid w:val="00C7557D"/>
    <w:rsid w:val="00C759FE"/>
    <w:rsid w:val="00C83E38"/>
    <w:rsid w:val="00C9172F"/>
    <w:rsid w:val="00C93197"/>
    <w:rsid w:val="00CB2334"/>
    <w:rsid w:val="00CB53D4"/>
    <w:rsid w:val="00CC14E6"/>
    <w:rsid w:val="00CC5D4D"/>
    <w:rsid w:val="00CC7A12"/>
    <w:rsid w:val="00CD5EF6"/>
    <w:rsid w:val="00CE420F"/>
    <w:rsid w:val="00CE7D2C"/>
    <w:rsid w:val="00CF334F"/>
    <w:rsid w:val="00CF3AC2"/>
    <w:rsid w:val="00D03D05"/>
    <w:rsid w:val="00D11934"/>
    <w:rsid w:val="00D21DA5"/>
    <w:rsid w:val="00D25BE5"/>
    <w:rsid w:val="00D279E3"/>
    <w:rsid w:val="00D46312"/>
    <w:rsid w:val="00D46A70"/>
    <w:rsid w:val="00D55D2B"/>
    <w:rsid w:val="00D60ADF"/>
    <w:rsid w:val="00D621D9"/>
    <w:rsid w:val="00D64B8C"/>
    <w:rsid w:val="00D71180"/>
    <w:rsid w:val="00D83ADD"/>
    <w:rsid w:val="00D84AD8"/>
    <w:rsid w:val="00D8570F"/>
    <w:rsid w:val="00DA62CF"/>
    <w:rsid w:val="00DC1F6E"/>
    <w:rsid w:val="00DD77C7"/>
    <w:rsid w:val="00DE7C4B"/>
    <w:rsid w:val="00DF37E1"/>
    <w:rsid w:val="00DF5638"/>
    <w:rsid w:val="00DF6BB0"/>
    <w:rsid w:val="00E01537"/>
    <w:rsid w:val="00E02D6E"/>
    <w:rsid w:val="00E042C6"/>
    <w:rsid w:val="00E224B8"/>
    <w:rsid w:val="00E247C7"/>
    <w:rsid w:val="00E251B1"/>
    <w:rsid w:val="00E25CBE"/>
    <w:rsid w:val="00E25D23"/>
    <w:rsid w:val="00E271DB"/>
    <w:rsid w:val="00E32091"/>
    <w:rsid w:val="00E34815"/>
    <w:rsid w:val="00E40712"/>
    <w:rsid w:val="00E42BA0"/>
    <w:rsid w:val="00E5012B"/>
    <w:rsid w:val="00E5211F"/>
    <w:rsid w:val="00E53CCE"/>
    <w:rsid w:val="00E5591E"/>
    <w:rsid w:val="00E56537"/>
    <w:rsid w:val="00E60D6F"/>
    <w:rsid w:val="00E60DEE"/>
    <w:rsid w:val="00E71EA4"/>
    <w:rsid w:val="00E737E3"/>
    <w:rsid w:val="00E77D8E"/>
    <w:rsid w:val="00E905C9"/>
    <w:rsid w:val="00E923EF"/>
    <w:rsid w:val="00E95A00"/>
    <w:rsid w:val="00EA6E86"/>
    <w:rsid w:val="00EB70AC"/>
    <w:rsid w:val="00EC0C2F"/>
    <w:rsid w:val="00EC3CED"/>
    <w:rsid w:val="00EE0A50"/>
    <w:rsid w:val="00EF06E6"/>
    <w:rsid w:val="00EF1F5F"/>
    <w:rsid w:val="00EF394A"/>
    <w:rsid w:val="00EF3D80"/>
    <w:rsid w:val="00EF4798"/>
    <w:rsid w:val="00EF76C5"/>
    <w:rsid w:val="00F04D1A"/>
    <w:rsid w:val="00F120D8"/>
    <w:rsid w:val="00F13ACD"/>
    <w:rsid w:val="00F1696E"/>
    <w:rsid w:val="00F1717C"/>
    <w:rsid w:val="00F1724E"/>
    <w:rsid w:val="00F21139"/>
    <w:rsid w:val="00F22487"/>
    <w:rsid w:val="00F27983"/>
    <w:rsid w:val="00F31B1A"/>
    <w:rsid w:val="00F3348D"/>
    <w:rsid w:val="00F54852"/>
    <w:rsid w:val="00F63E66"/>
    <w:rsid w:val="00F654D7"/>
    <w:rsid w:val="00F719F2"/>
    <w:rsid w:val="00F75AC8"/>
    <w:rsid w:val="00F7624D"/>
    <w:rsid w:val="00F76EFB"/>
    <w:rsid w:val="00F773A6"/>
    <w:rsid w:val="00F80675"/>
    <w:rsid w:val="00F81439"/>
    <w:rsid w:val="00F81CC6"/>
    <w:rsid w:val="00F8769E"/>
    <w:rsid w:val="00FA2742"/>
    <w:rsid w:val="00FB194F"/>
    <w:rsid w:val="00FD2CA1"/>
    <w:rsid w:val="00FD4BAA"/>
    <w:rsid w:val="00FD4D2E"/>
    <w:rsid w:val="00FD76DB"/>
    <w:rsid w:val="00FE1A82"/>
    <w:rsid w:val="00FF572E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1A0E6"/>
  <w15:docId w15:val="{6309A59D-9CCB-4D36-86AD-EE218CD3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4E2"/>
    <w:pPr>
      <w:keepNext/>
      <w:keepLines/>
      <w:numPr>
        <w:numId w:val="3"/>
      </w:numPr>
      <w:tabs>
        <w:tab w:val="left" w:pos="216"/>
      </w:tabs>
      <w:spacing w:before="360" w:after="80" w:line="240" w:lineRule="auto"/>
      <w:outlineLvl w:val="0"/>
    </w:pPr>
    <w:rPr>
      <w:rFonts w:ascii="Times New Roman" w:eastAsia="MS Mincho" w:hAnsi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064E2"/>
    <w:pPr>
      <w:keepNext/>
      <w:keepLines/>
      <w:numPr>
        <w:numId w:val="8"/>
      </w:numPr>
      <w:tabs>
        <w:tab w:val="left" w:pos="454"/>
      </w:tabs>
      <w:spacing w:before="120" w:after="60" w:line="240" w:lineRule="auto"/>
      <w:outlineLvl w:val="1"/>
    </w:pPr>
    <w:rPr>
      <w:rFonts w:ascii="Times New Roman" w:eastAsia="MS Mincho" w:hAnsi="Times New Roman"/>
      <w:b/>
      <w:iCs/>
      <w:noProof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7B9A"/>
    <w:pPr>
      <w:numPr>
        <w:ilvl w:val="2"/>
        <w:numId w:val="3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/>
      <w:i/>
      <w:i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7B9A"/>
    <w:pPr>
      <w:numPr>
        <w:ilvl w:val="3"/>
        <w:numId w:val="3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/>
      <w:i/>
      <w:i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57D0"/>
    <w:pPr>
      <w:tabs>
        <w:tab w:val="left" w:pos="360"/>
      </w:tabs>
      <w:spacing w:before="160" w:after="80" w:line="240" w:lineRule="auto"/>
      <w:jc w:val="center"/>
      <w:outlineLvl w:val="4"/>
    </w:pPr>
    <w:rPr>
      <w:rFonts w:ascii="Junicode" w:eastAsia="Times New Roman" w:hAnsi="Junicode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Affiliation">
    <w:name w:val="AuthorAffiliation"/>
    <w:next w:val="Normal"/>
    <w:rsid w:val="005064E2"/>
    <w:pPr>
      <w:suppressAutoHyphens/>
      <w:spacing w:line="200" w:lineRule="exact"/>
    </w:pPr>
    <w:rPr>
      <w:rFonts w:ascii="Times New Roman" w:eastAsia="SimSun" w:hAnsi="Times New Roman"/>
      <w:noProof/>
      <w:sz w:val="14"/>
      <w:lang w:val="en-US" w:eastAsia="en-US"/>
    </w:rPr>
  </w:style>
  <w:style w:type="paragraph" w:customStyle="1" w:styleId="Author">
    <w:name w:val="Author"/>
    <w:next w:val="Normal"/>
    <w:qFormat/>
    <w:rsid w:val="005064E2"/>
    <w:pPr>
      <w:keepNext/>
      <w:suppressAutoHyphens/>
      <w:spacing w:after="160" w:line="300" w:lineRule="exact"/>
    </w:pPr>
    <w:rPr>
      <w:rFonts w:ascii="Times New Roman" w:eastAsia="SimSun" w:hAnsi="Times New Roman"/>
      <w:noProof/>
      <w:sz w:val="26"/>
      <w:lang w:val="en-US" w:eastAsia="en-US"/>
    </w:rPr>
  </w:style>
  <w:style w:type="paragraph" w:styleId="Title">
    <w:name w:val="Title"/>
    <w:aliases w:val="notused"/>
    <w:basedOn w:val="Normal"/>
    <w:next w:val="Normal"/>
    <w:link w:val="TitleChar"/>
    <w:uiPriority w:val="10"/>
    <w:rsid w:val="007C737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TitleIJAIN">
    <w:name w:val="Title IJAIN"/>
    <w:next w:val="Author"/>
    <w:autoRedefine/>
    <w:rsid w:val="005064E2"/>
    <w:pPr>
      <w:suppressAutoHyphens/>
      <w:spacing w:before="360" w:after="240" w:line="400" w:lineRule="exact"/>
    </w:pPr>
    <w:rPr>
      <w:rFonts w:ascii="Times New Roman" w:eastAsia="SimSun" w:hAnsi="Times New Roman"/>
      <w:sz w:val="34"/>
      <w:lang w:val="en-US" w:eastAsia="en-US"/>
    </w:rPr>
  </w:style>
  <w:style w:type="paragraph" w:customStyle="1" w:styleId="AbstractHead">
    <w:name w:val="AbstractHead"/>
    <w:rsid w:val="005064E2"/>
    <w:rPr>
      <w:rFonts w:ascii="Times New Roman" w:eastAsia="Times New Roman" w:hAnsi="Times New Roman"/>
      <w:smallCaps/>
      <w:spacing w:val="24"/>
      <w:lang w:val="en-US" w:eastAsia="en-US"/>
    </w:rPr>
  </w:style>
  <w:style w:type="paragraph" w:customStyle="1" w:styleId="AbstractText">
    <w:name w:val="AbstractText"/>
    <w:rsid w:val="005064E2"/>
    <w:pPr>
      <w:spacing w:after="80" w:line="200" w:lineRule="exact"/>
      <w:jc w:val="both"/>
    </w:pPr>
    <w:rPr>
      <w:rFonts w:ascii="Times New Roman" w:eastAsia="Times New Roman" w:hAnsi="Times New Roman"/>
      <w:lang w:val="en" w:eastAsia="en-US"/>
    </w:rPr>
  </w:style>
  <w:style w:type="paragraph" w:customStyle="1" w:styleId="Articlehistory">
    <w:name w:val="Articlehistory"/>
    <w:rsid w:val="00D621D9"/>
    <w:pPr>
      <w:spacing w:line="200" w:lineRule="exact"/>
    </w:pPr>
    <w:rPr>
      <w:rFonts w:ascii="Ebrima" w:eastAsia="Times New Roman" w:hAnsi="Ebrima"/>
      <w:sz w:val="14"/>
      <w:lang w:val="en-US" w:eastAsia="en-US"/>
    </w:rPr>
  </w:style>
  <w:style w:type="paragraph" w:customStyle="1" w:styleId="ArticleinfoHead">
    <w:name w:val="ArticleinfoHead"/>
    <w:rsid w:val="005064E2"/>
    <w:rPr>
      <w:rFonts w:ascii="Times New Roman" w:eastAsia="Times New Roman" w:hAnsi="Times New Roman"/>
      <w:smallCaps/>
      <w:spacing w:val="24"/>
      <w:sz w:val="18"/>
      <w:lang w:val="en-US" w:eastAsia="en-US"/>
    </w:rPr>
  </w:style>
  <w:style w:type="paragraph" w:customStyle="1" w:styleId="Keyword">
    <w:name w:val="Keyword"/>
    <w:rsid w:val="00D621D9"/>
    <w:pPr>
      <w:spacing w:line="200" w:lineRule="exact"/>
    </w:pPr>
    <w:rPr>
      <w:rFonts w:ascii="Ebrima" w:eastAsia="Times New Roman" w:hAnsi="Ebrima"/>
      <w:sz w:val="14"/>
      <w:lang w:val="en-US" w:eastAsia="en-US"/>
    </w:rPr>
  </w:style>
  <w:style w:type="paragraph" w:customStyle="1" w:styleId="KeywordHead">
    <w:name w:val="KeywordHead"/>
    <w:next w:val="Keyword"/>
    <w:rsid w:val="005A57D0"/>
    <w:pPr>
      <w:spacing w:line="200" w:lineRule="exact"/>
    </w:pPr>
    <w:rPr>
      <w:rFonts w:ascii="Junicode" w:eastAsia="Times New Roman" w:hAnsi="Junicode"/>
      <w:i/>
      <w:noProof/>
      <w:sz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5064E2"/>
    <w:rPr>
      <w:rFonts w:ascii="Times New Roman" w:eastAsia="MS Mincho" w:hAnsi="Times New Roman"/>
      <w:b/>
      <w:noProof/>
      <w:sz w:val="24"/>
    </w:rPr>
  </w:style>
  <w:style w:type="character" w:customStyle="1" w:styleId="Heading2Char">
    <w:name w:val="Heading 2 Char"/>
    <w:link w:val="Heading2"/>
    <w:uiPriority w:val="99"/>
    <w:rsid w:val="005064E2"/>
    <w:rPr>
      <w:rFonts w:ascii="Times New Roman" w:eastAsia="MS Mincho" w:hAnsi="Times New Roman"/>
      <w:b/>
      <w:iCs/>
      <w:noProof/>
      <w:sz w:val="22"/>
    </w:rPr>
  </w:style>
  <w:style w:type="character" w:customStyle="1" w:styleId="Heading3Char">
    <w:name w:val="Heading 3 Char"/>
    <w:link w:val="Heading3"/>
    <w:uiPriority w:val="99"/>
    <w:rsid w:val="00537B9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rsid w:val="00537B9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9"/>
    <w:rsid w:val="005A57D0"/>
    <w:rPr>
      <w:rFonts w:ascii="Junicode" w:eastAsia="Times New Roman" w:hAnsi="Junicode"/>
      <w:b/>
      <w:noProof/>
      <w:sz w:val="22"/>
    </w:rPr>
  </w:style>
  <w:style w:type="paragraph" w:styleId="BodyText">
    <w:name w:val="Body Text"/>
    <w:basedOn w:val="Normal"/>
    <w:link w:val="BodyTextChar"/>
    <w:uiPriority w:val="99"/>
    <w:rsid w:val="005064E2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Cs w:val="20"/>
    </w:rPr>
  </w:style>
  <w:style w:type="character" w:customStyle="1" w:styleId="BodyTextChar">
    <w:name w:val="Body Text Char"/>
    <w:link w:val="BodyText"/>
    <w:uiPriority w:val="99"/>
    <w:rsid w:val="005064E2"/>
    <w:rPr>
      <w:rFonts w:ascii="Times New Roman" w:eastAsia="MS Mincho" w:hAnsi="Times New Roman"/>
      <w:spacing w:val="-1"/>
      <w:sz w:val="22"/>
    </w:rPr>
  </w:style>
  <w:style w:type="paragraph" w:customStyle="1" w:styleId="bulletlist">
    <w:name w:val="bullet list"/>
    <w:basedOn w:val="BodyText"/>
    <w:rsid w:val="00537B9A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044CA8"/>
    <w:pPr>
      <w:tabs>
        <w:tab w:val="center" w:pos="5670"/>
        <w:tab w:val="right" w:pos="8789"/>
      </w:tabs>
      <w:spacing w:before="240" w:after="240" w:line="216" w:lineRule="auto"/>
      <w:ind w:firstLine="397"/>
      <w:jc w:val="center"/>
    </w:pPr>
    <w:rPr>
      <w:rFonts w:ascii="Symbol" w:eastAsia="Times New Roman" w:hAnsi="Symbol" w:cs="Symbol"/>
      <w:sz w:val="20"/>
      <w:szCs w:val="20"/>
    </w:rPr>
  </w:style>
  <w:style w:type="paragraph" w:customStyle="1" w:styleId="figurecaption">
    <w:name w:val="figure caption"/>
    <w:rsid w:val="000A3C92"/>
    <w:pPr>
      <w:numPr>
        <w:numId w:val="2"/>
      </w:numPr>
      <w:tabs>
        <w:tab w:val="left" w:pos="533"/>
      </w:tabs>
      <w:spacing w:before="80" w:after="200"/>
      <w:ind w:left="680" w:hanging="680"/>
      <w:jc w:val="center"/>
    </w:pPr>
    <w:rPr>
      <w:rFonts w:ascii="Junicode" w:eastAsia="Times New Roman" w:hAnsi="Junicode"/>
      <w:noProof/>
      <w:szCs w:val="16"/>
      <w:lang w:val="en-US" w:eastAsia="en-US"/>
    </w:rPr>
  </w:style>
  <w:style w:type="paragraph" w:customStyle="1" w:styleId="references">
    <w:name w:val="references"/>
    <w:uiPriority w:val="99"/>
    <w:rsid w:val="005064E2"/>
    <w:pPr>
      <w:numPr>
        <w:numId w:val="4"/>
      </w:numPr>
      <w:spacing w:after="120" w:line="240" w:lineRule="exact"/>
      <w:ind w:left="357" w:hanging="357"/>
      <w:jc w:val="both"/>
    </w:pPr>
    <w:rPr>
      <w:rFonts w:ascii="Times New Roman" w:eastAsia="Times New Roman" w:hAnsi="Times New Roman"/>
      <w:noProof/>
      <w:szCs w:val="16"/>
      <w:lang w:val="en-US" w:eastAsia="en-US"/>
    </w:rPr>
  </w:style>
  <w:style w:type="paragraph" w:customStyle="1" w:styleId="sponsors">
    <w:name w:val="sponsors"/>
    <w:rsid w:val="00537B9A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sid w:val="005A57D0"/>
    <w:pPr>
      <w:spacing w:after="0" w:line="240" w:lineRule="auto"/>
      <w:jc w:val="center"/>
    </w:pPr>
    <w:rPr>
      <w:rFonts w:ascii="Junicode" w:eastAsia="Times New Roman" w:hAnsi="Junicode"/>
      <w:b/>
      <w:bCs/>
      <w:sz w:val="20"/>
      <w:szCs w:val="16"/>
    </w:rPr>
  </w:style>
  <w:style w:type="paragraph" w:customStyle="1" w:styleId="tablecolsubhead">
    <w:name w:val="table col subhead"/>
    <w:basedOn w:val="tablecolhead"/>
    <w:qFormat/>
    <w:rsid w:val="001D4870"/>
    <w:rPr>
      <w:i/>
      <w:iCs/>
      <w:sz w:val="19"/>
      <w:szCs w:val="15"/>
    </w:rPr>
  </w:style>
  <w:style w:type="paragraph" w:customStyle="1" w:styleId="tablecopy">
    <w:name w:val="table copy"/>
    <w:qFormat/>
    <w:rsid w:val="005A57D0"/>
    <w:pPr>
      <w:jc w:val="center"/>
    </w:pPr>
    <w:rPr>
      <w:rFonts w:ascii="Junicode" w:eastAsia="Times New Roman" w:hAnsi="Junicode"/>
      <w:noProof/>
      <w:sz w:val="18"/>
      <w:szCs w:val="16"/>
      <w:lang w:val="en-US" w:eastAsia="en-US"/>
    </w:rPr>
  </w:style>
  <w:style w:type="paragraph" w:customStyle="1" w:styleId="tablefootnote">
    <w:name w:val="table footnote"/>
    <w:uiPriority w:val="99"/>
    <w:rsid w:val="005A57D0"/>
    <w:pPr>
      <w:numPr>
        <w:numId w:val="6"/>
      </w:numPr>
      <w:tabs>
        <w:tab w:val="left" w:pos="29"/>
      </w:tabs>
      <w:spacing w:before="60" w:after="30"/>
      <w:ind w:left="360"/>
      <w:jc w:val="right"/>
    </w:pPr>
    <w:rPr>
      <w:rFonts w:ascii="Junicode" w:eastAsia="MS Mincho" w:hAnsi="Junicode"/>
      <w:sz w:val="16"/>
      <w:szCs w:val="12"/>
      <w:lang w:val="en-US" w:eastAsia="en-US"/>
    </w:rPr>
  </w:style>
  <w:style w:type="paragraph" w:customStyle="1" w:styleId="tablehead">
    <w:name w:val="table head"/>
    <w:uiPriority w:val="99"/>
    <w:rsid w:val="001A3802"/>
    <w:pPr>
      <w:numPr>
        <w:numId w:val="5"/>
      </w:numPr>
      <w:spacing w:before="240" w:after="120"/>
      <w:ind w:left="737" w:hanging="737"/>
      <w:jc w:val="center"/>
    </w:pPr>
    <w:rPr>
      <w:rFonts w:ascii="Junicode" w:eastAsia="Times New Roman" w:hAnsi="Junicode"/>
      <w:noProof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64E2"/>
    <w:pPr>
      <w:tabs>
        <w:tab w:val="center" w:pos="4111"/>
        <w:tab w:val="right" w:pos="8789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HeaderChar">
    <w:name w:val="Header Char"/>
    <w:link w:val="Header"/>
    <w:uiPriority w:val="99"/>
    <w:rsid w:val="005064E2"/>
    <w:rPr>
      <w:rFonts w:ascii="Times New Roman" w:hAnsi="Times New Roman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24E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F1724E"/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A25627"/>
    <w:rPr>
      <w:color w:val="0563C1"/>
      <w:u w:val="single"/>
    </w:rPr>
  </w:style>
  <w:style w:type="paragraph" w:customStyle="1" w:styleId="figure">
    <w:name w:val="figure"/>
    <w:basedOn w:val="tablefootnote"/>
    <w:qFormat/>
    <w:rsid w:val="002F659D"/>
    <w:pPr>
      <w:numPr>
        <w:numId w:val="0"/>
      </w:numPr>
      <w:ind w:left="360" w:hanging="360"/>
      <w:jc w:val="center"/>
    </w:pPr>
  </w:style>
  <w:style w:type="paragraph" w:customStyle="1" w:styleId="Paragraph">
    <w:name w:val="Paragraph"/>
    <w:rsid w:val="007C7377"/>
    <w:pPr>
      <w:spacing w:after="120" w:line="220" w:lineRule="exact"/>
      <w:ind w:firstLine="289"/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TitleChar">
    <w:name w:val="Title Char"/>
    <w:aliases w:val="notused Char"/>
    <w:link w:val="Title"/>
    <w:uiPriority w:val="10"/>
    <w:rsid w:val="007C737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Headernum">
    <w:name w:val="Headernum"/>
    <w:basedOn w:val="Header"/>
    <w:qFormat/>
    <w:rsid w:val="00684FEA"/>
    <w:pPr>
      <w:tabs>
        <w:tab w:val="clear" w:pos="8789"/>
        <w:tab w:val="right" w:pos="8788"/>
      </w:tabs>
    </w:pPr>
    <w:rPr>
      <w:sz w:val="16"/>
      <w:szCs w:val="16"/>
    </w:rPr>
  </w:style>
  <w:style w:type="paragraph" w:customStyle="1" w:styleId="copyright">
    <w:name w:val="copyright"/>
    <w:basedOn w:val="AbstractText"/>
    <w:qFormat/>
    <w:rsid w:val="00FD4D2E"/>
    <w:pPr>
      <w:framePr w:hSpace="187" w:wrap="around" w:vAnchor="text" w:hAnchor="text" w:y="1"/>
      <w:spacing w:after="0"/>
      <w:suppressOverlap/>
      <w:jc w:val="right"/>
    </w:pPr>
    <w:rPr>
      <w:sz w:val="16"/>
      <w:szCs w:val="14"/>
    </w:rPr>
  </w:style>
  <w:style w:type="paragraph" w:customStyle="1" w:styleId="Copyright0">
    <w:name w:val="Copyright"/>
    <w:basedOn w:val="AbstractText"/>
    <w:qFormat/>
    <w:rsid w:val="00F76EFB"/>
    <w:pPr>
      <w:framePr w:hSpace="187" w:wrap="around" w:vAnchor="text" w:hAnchor="text" w:y="1"/>
      <w:spacing w:after="0"/>
      <w:suppressOverlap/>
      <w:jc w:val="right"/>
    </w:pPr>
    <w:rPr>
      <w:sz w:val="17"/>
      <w:szCs w:val="14"/>
    </w:rPr>
  </w:style>
  <w:style w:type="paragraph" w:customStyle="1" w:styleId="ArticlehistoryHead">
    <w:name w:val="ArticlehistoryHead"/>
    <w:basedOn w:val="Articlehistory"/>
    <w:qFormat/>
    <w:rsid w:val="00D621D9"/>
    <w:pPr>
      <w:framePr w:hSpace="187" w:wrap="around" w:vAnchor="text" w:hAnchor="text" w:y="1"/>
      <w:suppressOverlap/>
    </w:pPr>
    <w:rPr>
      <w:b/>
    </w:rPr>
  </w:style>
  <w:style w:type="paragraph" w:customStyle="1" w:styleId="Body">
    <w:name w:val="Body"/>
    <w:basedOn w:val="Normal"/>
    <w:qFormat/>
    <w:rsid w:val="00F81439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Theme="majorHAnsi" w:eastAsia="BatangChe" w:hAnsiTheme="majorHAnsi"/>
      <w:szCs w:val="20"/>
      <w:lang w:eastAsia="ko-KR"/>
    </w:rPr>
  </w:style>
  <w:style w:type="paragraph" w:customStyle="1" w:styleId="References0">
    <w:name w:val="References"/>
    <w:basedOn w:val="Normal"/>
    <w:qFormat/>
    <w:rsid w:val="00F81439"/>
    <w:pPr>
      <w:spacing w:before="40" w:after="80" w:line="240" w:lineRule="auto"/>
      <w:ind w:left="142" w:hanging="142"/>
      <w:jc w:val="both"/>
    </w:pPr>
    <w:rPr>
      <w:rFonts w:asciiTheme="majorHAnsi" w:eastAsia="Times New Roman" w:hAnsiTheme="majorHAnsi"/>
      <w:sz w:val="20"/>
      <w:szCs w:val="20"/>
    </w:rPr>
  </w:style>
  <w:style w:type="paragraph" w:customStyle="1" w:styleId="HD-2">
    <w:name w:val="HD-2"/>
    <w:basedOn w:val="Normal"/>
    <w:qFormat/>
    <w:rsid w:val="00F81439"/>
    <w:pPr>
      <w:keepNext/>
      <w:numPr>
        <w:numId w:val="14"/>
      </w:numPr>
      <w:spacing w:before="120" w:after="0" w:line="360" w:lineRule="auto"/>
      <w:ind w:left="360"/>
      <w:outlineLvl w:val="0"/>
    </w:pPr>
    <w:rPr>
      <w:rFonts w:asciiTheme="majorHAnsi" w:eastAsia="Times New Roman" w:hAnsiTheme="majorHAnsi"/>
      <w:b/>
      <w:bCs/>
      <w:color w:val="000000" w:themeColor="text1"/>
      <w:sz w:val="24"/>
      <w:lang w:val="id-ID"/>
    </w:rPr>
  </w:style>
  <w:style w:type="paragraph" w:customStyle="1" w:styleId="GambarTabel">
    <w:name w:val="Gambar Tabel"/>
    <w:basedOn w:val="Caption"/>
    <w:qFormat/>
    <w:rsid w:val="00F81439"/>
    <w:pPr>
      <w:spacing w:after="0"/>
      <w:jc w:val="center"/>
    </w:pPr>
    <w:rPr>
      <w:rFonts w:asciiTheme="majorHAnsi" w:eastAsia="Times New Roman" w:hAnsiTheme="majorHAnsi"/>
      <w:i w:val="0"/>
      <w:color w:val="auto"/>
      <w:sz w:val="22"/>
      <w:szCs w:val="22"/>
      <w:lang w:val="id-ID"/>
    </w:rPr>
  </w:style>
  <w:style w:type="paragraph" w:customStyle="1" w:styleId="Gambar">
    <w:name w:val="Gambar"/>
    <w:basedOn w:val="Caption"/>
    <w:qFormat/>
    <w:rsid w:val="00F81439"/>
    <w:pPr>
      <w:spacing w:after="0"/>
      <w:jc w:val="center"/>
    </w:pPr>
    <w:rPr>
      <w:rFonts w:asciiTheme="majorHAnsi" w:eastAsia="Times New Roman" w:hAnsiTheme="majorHAnsi"/>
      <w:i w:val="0"/>
      <w:color w:val="auto"/>
      <w:sz w:val="22"/>
      <w:szCs w:val="20"/>
      <w:lang w:val="en-AU"/>
    </w:rPr>
  </w:style>
  <w:style w:type="paragraph" w:customStyle="1" w:styleId="HD-1">
    <w:name w:val="HD-1"/>
    <w:basedOn w:val="Heading1"/>
    <w:qFormat/>
    <w:rsid w:val="00F81439"/>
    <w:pPr>
      <w:keepLines w:val="0"/>
      <w:numPr>
        <w:numId w:val="0"/>
      </w:numPr>
      <w:tabs>
        <w:tab w:val="clear" w:pos="216"/>
      </w:tabs>
      <w:spacing w:before="240" w:after="0" w:line="360" w:lineRule="auto"/>
    </w:pPr>
    <w:rPr>
      <w:rFonts w:asciiTheme="majorHAnsi" w:eastAsia="Times New Roman" w:hAnsiTheme="majorHAnsi"/>
      <w:bCs/>
      <w:noProof w:val="0"/>
      <w:color w:val="00B050"/>
    </w:rPr>
  </w:style>
  <w:style w:type="paragraph" w:customStyle="1" w:styleId="HD-3">
    <w:name w:val="HD-3"/>
    <w:basedOn w:val="Body"/>
    <w:qFormat/>
    <w:rsid w:val="00F81439"/>
    <w:pPr>
      <w:numPr>
        <w:numId w:val="15"/>
      </w:numPr>
    </w:pPr>
    <w:rPr>
      <w:color w:val="000000" w:themeColor="text1"/>
    </w:rPr>
  </w:style>
  <w:style w:type="paragraph" w:customStyle="1" w:styleId="HD-4">
    <w:name w:val="HD-4"/>
    <w:basedOn w:val="Body"/>
    <w:qFormat/>
    <w:rsid w:val="00F81439"/>
    <w:pPr>
      <w:numPr>
        <w:numId w:val="16"/>
      </w:numPr>
    </w:pPr>
    <w:rPr>
      <w:color w:val="000000" w:themeColor="text1"/>
    </w:rPr>
  </w:style>
  <w:style w:type="paragraph" w:customStyle="1" w:styleId="HD-5">
    <w:name w:val="HD-5"/>
    <w:basedOn w:val="Body"/>
    <w:qFormat/>
    <w:rsid w:val="00F81439"/>
    <w:pPr>
      <w:numPr>
        <w:numId w:val="17"/>
      </w:numPr>
    </w:pPr>
  </w:style>
  <w:style w:type="paragraph" w:customStyle="1" w:styleId="HD-6">
    <w:name w:val="HD-6"/>
    <w:basedOn w:val="HD-5"/>
    <w:qFormat/>
    <w:rsid w:val="00F81439"/>
    <w:pPr>
      <w:numPr>
        <w:numId w:val="18"/>
      </w:numPr>
    </w:pPr>
  </w:style>
  <w:style w:type="table" w:customStyle="1" w:styleId="Mdeck5tablebodythreelines">
    <w:name w:val="M_deck_5_table_body_three_lines"/>
    <w:basedOn w:val="TableNormal"/>
    <w:uiPriority w:val="99"/>
    <w:rsid w:val="00F81439"/>
    <w:pPr>
      <w:adjustRightInd w:val="0"/>
      <w:snapToGrid w:val="0"/>
      <w:spacing w:line="300" w:lineRule="exact"/>
      <w:jc w:val="center"/>
    </w:pPr>
    <w:rPr>
      <w:rFonts w:ascii="Times New Roman" w:eastAsiaTheme="minorEastAsia" w:hAnsi="Times New Roman"/>
      <w:lang w:val="de-DE" w:eastAsia="de-DE"/>
    </w:rPr>
    <w:tblPr>
      <w:tblBorders>
        <w:bottom w:val="single" w:sz="8" w:space="0" w:color="auto"/>
      </w:tblBorders>
    </w:tblPr>
    <w:tblStylePr w:type="firstRow">
      <w:pPr>
        <w:snapToGrid w:val="0"/>
        <w:spacing w:beforeLines="0" w:before="100" w:beforeAutospacing="1" w:afterLines="0" w:after="100" w:afterAutospacing="1" w:line="300" w:lineRule="exact"/>
        <w:ind w:leftChars="0" w:left="0" w:rightChars="0" w:right="0" w:firstLineChars="0" w:firstLine="0"/>
        <w:mirrorIndents/>
        <w:jc w:val="center"/>
        <w:outlineLvl w:val="9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F8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abstrac">
    <w:name w:val="Title abstrac"/>
    <w:basedOn w:val="Normal"/>
    <w:rsid w:val="00F81439"/>
    <w:pPr>
      <w:spacing w:before="120" w:after="0" w:line="216" w:lineRule="auto"/>
    </w:pPr>
    <w:rPr>
      <w:rFonts w:ascii="Palatino Linotype" w:eastAsia="Times New Roman" w:hAnsi="Palatino Linotype"/>
      <w:b/>
      <w:bCs/>
      <w:iCs/>
      <w:color w:val="00B050"/>
      <w:sz w:val="32"/>
      <w:szCs w:val="20"/>
    </w:rPr>
  </w:style>
  <w:style w:type="paragraph" w:customStyle="1" w:styleId="affiliation">
    <w:name w:val="affiliation"/>
    <w:basedOn w:val="Normal"/>
    <w:qFormat/>
    <w:rsid w:val="00F81439"/>
    <w:pPr>
      <w:spacing w:after="0" w:line="240" w:lineRule="auto"/>
      <w:jc w:val="center"/>
    </w:pPr>
    <w:rPr>
      <w:rFonts w:ascii="Adobe Arabic" w:eastAsia="Times New Roman" w:hAnsi="Adobe Arabic"/>
      <w:bCs/>
      <w:sz w:val="20"/>
      <w:szCs w:val="20"/>
      <w:lang w:val="id-ID"/>
    </w:rPr>
  </w:style>
  <w:style w:type="character" w:styleId="PageNumber">
    <w:name w:val="page number"/>
    <w:basedOn w:val="DefaultParagraphFont"/>
    <w:uiPriority w:val="99"/>
    <w:rsid w:val="0054430E"/>
    <w:rPr>
      <w:rFonts w:ascii="Adobe Devanagari" w:hAnsi="Adobe Devanagari" w:cs="Times New Roman"/>
    </w:rPr>
  </w:style>
  <w:style w:type="paragraph" w:styleId="NoSpacing">
    <w:name w:val="No Spacing"/>
    <w:uiPriority w:val="1"/>
    <w:qFormat/>
    <w:rsid w:val="0054430E"/>
    <w:rPr>
      <w:rFonts w:eastAsia="Times New Roman"/>
      <w:sz w:val="22"/>
      <w:szCs w:val="22"/>
      <w:lang w:val="en-US" w:eastAsia="en-US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F120D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53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75384"/>
  </w:style>
  <w:style w:type="paragraph" w:styleId="BalloonText">
    <w:name w:val="Balloon Text"/>
    <w:basedOn w:val="Normal"/>
    <w:link w:val="BalloonTextChar"/>
    <w:uiPriority w:val="99"/>
    <w:semiHidden/>
    <w:unhideWhenUsed/>
    <w:rsid w:val="000C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F7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71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7F5"/>
    <w:pPr>
      <w:ind w:left="720"/>
      <w:contextualSpacing/>
    </w:pPr>
  </w:style>
  <w:style w:type="character" w:customStyle="1" w:styleId="sw">
    <w:name w:val="sw"/>
    <w:basedOn w:val="DefaultParagraphFont"/>
    <w:rsid w:val="00A071AF"/>
  </w:style>
  <w:style w:type="character" w:styleId="UnresolvedMention">
    <w:name w:val="Unresolved Mention"/>
    <w:basedOn w:val="DefaultParagraphFont"/>
    <w:uiPriority w:val="99"/>
    <w:semiHidden/>
    <w:unhideWhenUsed/>
    <w:rsid w:val="00A23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bayinah@gmail.com" TargetMode="External"/><Relationship Id="rId13" Type="http://schemas.openxmlformats.org/officeDocument/2006/relationships/image" Target="https://licensebuttons.net/l/by-sa/3.0/88x31.p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ildavitalia@staibrebes.ac.i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Nilanasihatul1410@gmail.com" TargetMode="External"/><Relationship Id="rId14" Type="http://schemas.openxmlformats.org/officeDocument/2006/relationships/hyperlink" Target="http://creativecommons.org/licenses/by-sa/4.0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Tri24</b:Tag>
    <b:SourceType>JournalArticle</b:SourceType>
    <b:Guid>{805E3EA9-029C-4293-BF29-720473613FDB}</b:Guid>
    <b:Author>
      <b:Author>
        <b:NameList>
          <b:Person>
            <b:Last>Trifosa Elisabeth Picasouw</b:Last>
            <b:First>Welly</b:First>
            <b:Middle>Ester Apituley, Rina Pulung, Rais Lilimau, Marcelino</b:Middle>
          </b:Person>
        </b:NameList>
      </b:Author>
    </b:Author>
    <b:Title>Kreativitas Guru Dalam Menerapkan Pembelajaran Berdiferensiasi</b:Title>
    <b:JournalName>Jurnal Pendidikan DIDAXEI</b:JournalName>
    <b:Year>2024</b:Year>
    <b:Pages>2</b:Pages>
    <b:RefOrder>1</b:RefOrder>
  </b:Source>
  <b:Source>
    <b:Tag>Nor24</b:Tag>
    <b:SourceType>JournalArticle</b:SourceType>
    <b:Guid>{60C5289B-AF83-4C2F-AC52-110529E81DEE}</b:Guid>
    <b:Author>
      <b:Author>
        <b:NameList>
          <b:Person>
            <b:Last>Luthfiyah1</b:Last>
            <b:First>Norida</b:First>
            <b:Middle>Canda Sakti1* &amp; Ana</b:Middle>
          </b:Person>
        </b:NameList>
      </b:Author>
    </b:Author>
    <b:Title>Implementasi Pembelajaran Berdiferensiasi dengan Metode Problem Based Learning (PBL) dalam Meningkatkan Hasil Belajar</b:Title>
    <b:JournalName>Jurnal Ilmiah Profesi Pendidikan</b:JournalName>
    <b:Year>2024</b:Year>
    <b:Pages>2</b:Pages>
    <b:RefOrder>3</b:RefOrder>
  </b:Source>
  <b:Source>
    <b:Tag>Tat22</b:Tag>
    <b:SourceType>JournalArticle</b:SourceType>
    <b:Guid>{72FC42DC-B355-465F-975E-32FB937287CD}</b:Guid>
    <b:Author>
      <b:Author>
        <b:NameList>
          <b:Person>
            <b:Last>Pradani</b:Last>
            <b:First>Tatsa</b:First>
            <b:Middle>Galuh</b:Middle>
          </b:Person>
        </b:NameList>
      </b:Author>
    </b:Author>
    <b:Title>Penggunaan media pembelajaran wordwall untuk meningkatkan minat dan</b:Title>
    <b:JournalName>Educenter : Jurnal Ilmiah Pendidikan</b:JournalName>
    <b:Year>2022</b:Year>
    <b:Pages>2</b:Pages>
    <b:RefOrder>4</b:RefOrder>
  </b:Source>
  <b:Source>
    <b:Tag>Den22</b:Tag>
    <b:SourceType>JournalArticle</b:SourceType>
    <b:Guid>{43809975-C4A3-486F-9F49-F8190C59BB50}</b:Guid>
    <b:Author>
      <b:Author>
        <b:NameList>
          <b:Person>
            <b:Last>Deni Okta Nadia1</b:Last>
            <b:First>Desyandri2</b:First>
          </b:Person>
        </b:NameList>
      </b:Author>
    </b:Author>
    <b:Title>PENGARUH MEDIA PEMBELAJARAN WORDWALL TERHADAP HASIL BELAJAR SISWA SEKOLAH DASAR</b:Title>
    <b:JournalName>Jurnal Ilmiah PGSD FKIP Universitas Mandiri</b:JournalName>
    <b:Year>2022</b:Year>
    <b:Pages>3</b:Pages>
    <b:RefOrder>9</b:RefOrder>
  </b:Source>
  <b:Source>
    <b:Tag>1Fe23</b:Tag>
    <b:SourceType>JournalArticle</b:SourceType>
    <b:Guid>{3B789349-BC29-4391-9E73-8028571293E1}</b:Guid>
    <b:Author>
      <b:Author>
        <b:NameList>
          <b:Person>
            <b:Last>1)Febrianti Utami</b:Last>
            <b:First>1</b:First>
          </b:Person>
        </b:NameList>
      </b:Author>
    </b:Author>
    <b:Title>PENGGUNAAN MEDIA PEMBELAJARAN APLIKASI WORDWALL</b:Title>
    <b:JournalName>Jurnal Pembelajaran Fisika, Vol. 12, No.2, Juni 2023, hal 61-67</b:JournalName>
    <b:Year>2023</b:Year>
    <b:Pages>5</b:Pages>
    <b:RefOrder>11</b:RefOrder>
  </b:Source>
  <b:Source>
    <b:Tag>Sep22</b:Tag>
    <b:SourceType>JournalArticle</b:SourceType>
    <b:Guid>{D772D4FE-89FF-486A-A44B-8688F4E5933E}</b:Guid>
    <b:Author>
      <b:Author>
        <b:NameList>
          <b:Person>
            <b:Last>Septariawan Prasetya Permana1</b:Last>
            <b:First>Kasriman2</b:First>
          </b:Person>
        </b:NameList>
      </b:Author>
    </b:Author>
    <b:Title>Pengaruh Media Pembelajaran Wordwall terhadap</b:Title>
    <b:JournalName>JURNAL BASICEDU</b:JournalName>
    <b:Year>2022</b:Year>
    <b:Pages>3</b:Pages>
    <b:RefOrder>12</b:RefOrder>
  </b:Source>
  <b:Source>
    <b:Tag>Sit22</b:Tag>
    <b:SourceType>JournalArticle</b:SourceType>
    <b:Guid>{5C61FB29-C8D5-420C-8552-8E5CDB349B5A}</b:Guid>
    <b:Title>Analisis Penggunaan Media Pembelajaran Wordwall Berbasis TPACK pada</b:Title>
    <b:Year>2022</b:Year>
    <b:Author>
      <b:Author>
        <b:NameList>
          <b:Person>
            <b:Last>Jauhar1</b:Last>
            <b:First>Sitti</b:First>
          </b:Person>
        </b:NameList>
      </b:Author>
    </b:Author>
    <b:JournalName>Global Journal Teaching Professional</b:JournalName>
    <b:Pages>2</b:Pages>
    <b:RefOrder>2</b:RefOrder>
  </b:Source>
  <b:Source>
    <b:Tag>Bai23</b:Tag>
    <b:SourceType>JournalArticle</b:SourceType>
    <b:Guid>{E639C119-4908-4256-8F6C-A1D80797C8D7}</b:Guid>
    <b:Author>
      <b:Author>
        <b:NameList>
          <b:Person>
            <b:Last>Hasanah1</b:Last>
            <b:First>Baiyeni</b:First>
            <b:Middle>Amalia</b:Middle>
          </b:Person>
        </b:NameList>
      </b:Author>
    </b:Author>
    <b:Title>Penggunaan Aplikasi Wordwall pada Pembelajaran Sejarah</b:Title>
    <b:JournalName>Jurnal Pendidikan, Volume 24, Nomor 1 Juni 2023, 12 - 20</b:JournalName>
    <b:Year>2023</b:Year>
    <b:Pages>4</b:Pages>
    <b:RefOrder>10</b:RefOrder>
  </b:Source>
  <b:Source>
    <b:Tag>DrM20</b:Tag>
    <b:SourceType>Book</b:SourceType>
    <b:Guid>{316B327D-B4B4-454A-9858-5C0E6F4C82F2}</b:Guid>
    <b:Title>STRATEGI PEMBELAJARAN BERDIFERENSIASI</b:Title>
    <b:Year>2020</b:Year>
    <b:City>Padang </b:City>
    <b:Publisher>Afifa Utama</b:Publisher>
    <b:Author>
      <b:Author>
        <b:NameList>
          <b:Person>
            <b:Last>Dr. Marlina</b:Last>
            <b:First>S.Pd.,</b:First>
            <b:Middle>M.Si.</b:Middle>
          </b:Person>
        </b:NameList>
      </b:Author>
    </b:Author>
    <b:RefOrder>6</b:RefOrder>
  </b:Source>
  <b:Source>
    <b:Tag>Mer22</b:Tag>
    <b:SourceType>JournalArticle</b:SourceType>
    <b:Guid>{874B3DD0-5838-4D58-982F-02DAD7903B37}</b:Guid>
    <b:Author>
      <b:Author>
        <b:NameList>
          <b:Person>
            <b:Last>Meria Ultra Gusteti1</b:Last>
            <b:First>Neviyarni2</b:First>
          </b:Person>
        </b:NameList>
      </b:Author>
    </b:Author>
    <b:Title>PEMBELAJARAN BERDIFERENSIASI PADA PEMBELAJARAN MATEMATIKA DI KURIKULUM MERDEKA</b:Title>
    <b:Year>2022</b:Year>
    <b:JournalName>Lebesgue: Jurnal Ilmiah Pendidikan Matematika, Matematika dan Statistika</b:JournalName>
    <b:Pages>4</b:Pages>
    <b:RefOrder>13</b:RefOrder>
  </b:Source>
  <b:Source>
    <b:Tag>Yun22</b:Tag>
    <b:SourceType>JournalArticle</b:SourceType>
    <b:Guid>{524009B8-3011-4E38-8F43-ACDAC99C8E0A}</b:Guid>
    <b:Title>PENERAPAN PEMBELAJARAN IPS BERDIFERENSIASI PADA KURIKULUM MERDEKA BELAJAR</b:Title>
    <b:Year>2022</b:Year>
    <b:Author>
      <b:Author>
        <b:NameList>
          <b:Person>
            <b:Last>Yunike Sulistyosari</b:Last>
            <b:First>Hermon</b:First>
            <b:Middle>Maurits Karwur, Habibi Sultan</b:Middle>
          </b:Person>
        </b:NameList>
      </b:Author>
    </b:Author>
    <b:JournalName>HARMONY 7 (2) (2022)</b:JournalName>
    <b:Pages>4</b:Pages>
    <b:RefOrder>8</b:RefOrder>
  </b:Source>
  <b:Source>
    <b:Tag>DrA19</b:Tag>
    <b:SourceType>Book</b:SourceType>
    <b:Guid>{3C479C51-F810-4623-8FC8-39F0603FAF0A}</b:Guid>
    <b:Title>Belajar dan pembelajaran (4 Pilar Peningkatan Kompetensi Pedagogis)</b:Title>
    <b:Year>2019</b:Year>
    <b:Author>
      <b:Author>
        <b:NameList>
          <b:Person>
            <b:Last>Dr. Ahdar Djamaluddin</b:Last>
            <b:First>S.Ag.,</b:First>
            <b:Middle>S.Sos., M.Pd.i</b:Middle>
          </b:Person>
        </b:NameList>
      </b:Author>
    </b:Author>
    <b:City>Kota Parepare, Sulawesi Selatan</b:City>
    <b:Publisher>CV. KAAFFAH LEARNING CENTER</b:Publisher>
    <b:RefOrder>5</b:RefOrder>
  </b:Source>
  <b:Source>
    <b:Tag>Wir23</b:Tag>
    <b:SourceType>JournalArticle</b:SourceType>
    <b:Guid>{9A998216-E8F3-4478-BD08-61D1D54E99BD}</b:Guid>
    <b:Title>Implementasi Pembelajaran Berdiferensiasi dengan Menggunakan Media wordwall pada pembelajaran Biologi di kelas X</b:Title>
    <b:Year>2023</b:Year>
    <b:Pages>4</b:Pages>
    <b:Author>
      <b:Author>
        <b:NameList>
          <b:Person>
            <b:Last>Wulan</b:Last>
            <b:First>Wirda</b:First>
          </b:Person>
          <b:Person>
            <b:Last>Palennari</b:Last>
            <b:First>Muhiddin</b:First>
          </b:Person>
          <b:Person>
            <b:Last>Sundariati</b:Last>
          </b:Person>
        </b:NameList>
      </b:Author>
    </b:Author>
    <b:JournalName>Jurnal Pemikiran dan Pengembangan Pembelajaran</b:JournalName>
    <b:RefOrder>7</b:RefOrder>
  </b:Source>
</b:Sources>
</file>

<file path=customXml/itemProps1.xml><?xml version="1.0" encoding="utf-8"?>
<ds:datastoreItem xmlns:ds="http://schemas.openxmlformats.org/officeDocument/2006/customXml" ds:itemID="{E73222AB-9C73-485F-97A2-ECD4E64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Links>
    <vt:vector size="18" baseType="variant"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http://creativecommons.org/licenses/by-sa/4.0/</vt:lpwstr>
      </vt:variant>
      <vt:variant>
        <vt:lpwstr/>
      </vt:variant>
      <vt:variant>
        <vt:i4>3801135</vt:i4>
      </vt:variant>
      <vt:variant>
        <vt:i4>-1</vt:i4>
      </vt:variant>
      <vt:variant>
        <vt:i4>1027</vt:i4>
      </vt:variant>
      <vt:variant>
        <vt:i4>4</vt:i4>
      </vt:variant>
      <vt:variant>
        <vt:lpwstr>http://creativecommons.org/licenses/by-sa/4.0/</vt:lpwstr>
      </vt:variant>
      <vt:variant>
        <vt:lpwstr/>
      </vt:variant>
      <vt:variant>
        <vt:i4>5832719</vt:i4>
      </vt:variant>
      <vt:variant>
        <vt:i4>-1</vt:i4>
      </vt:variant>
      <vt:variant>
        <vt:i4>1027</vt:i4>
      </vt:variant>
      <vt:variant>
        <vt:i4>1</vt:i4>
      </vt:variant>
      <vt:variant>
        <vt:lpwstr>https://licensebuttons.net/l/by-sa/3.0/88x31.png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Andini</dc:creator>
  <cp:keywords/>
  <dc:description/>
  <cp:lastModifiedBy>user</cp:lastModifiedBy>
  <cp:revision>3</cp:revision>
  <cp:lastPrinted>2018-05-11T06:09:00Z</cp:lastPrinted>
  <dcterms:created xsi:type="dcterms:W3CDTF">2025-05-28T08:28:00Z</dcterms:created>
  <dcterms:modified xsi:type="dcterms:W3CDTF">2025-05-28T08:32:00Z</dcterms:modified>
</cp:coreProperties>
</file>